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EF" w:rsidRPr="002E17DB" w:rsidRDefault="0023366E" w:rsidP="00BD2E3F">
      <w:pPr>
        <w:spacing w:after="0" w:line="240" w:lineRule="auto"/>
        <w:jc w:val="center"/>
        <w:rPr>
          <w:rFonts w:ascii="Aliquam" w:hAnsi="Aliquam"/>
          <w:noProof w:val="0"/>
          <w:color w:val="000000" w:themeColor="text1"/>
          <w:sz w:val="72"/>
          <w:szCs w:val="72"/>
        </w:rPr>
      </w:pPr>
      <w:r>
        <w:rPr>
          <w:rFonts w:ascii="Aliquam" w:hAnsi="Aliquam"/>
          <w:noProof w:val="0"/>
          <w:color w:val="000000" w:themeColor="text1"/>
          <w:sz w:val="72"/>
          <w:szCs w:val="72"/>
        </w:rPr>
        <w:t>Viktoras Blinovas</w:t>
      </w:r>
    </w:p>
    <w:p w:rsidR="00BD2E3F" w:rsidRPr="002E17DB" w:rsidRDefault="00BD2E3F" w:rsidP="00BD2E3F">
      <w:pPr>
        <w:spacing w:after="0" w:line="240" w:lineRule="auto"/>
        <w:jc w:val="center"/>
        <w:rPr>
          <w:rFonts w:ascii="Aliquam" w:hAnsi="Aliquam" w:cs="Times New Roman"/>
          <w:i/>
          <w:noProof w:val="0"/>
          <w:color w:val="000000"/>
          <w:sz w:val="32"/>
          <w:szCs w:val="32"/>
          <w:shd w:val="clear" w:color="auto" w:fill="FFFFFF"/>
        </w:rPr>
      </w:pPr>
    </w:p>
    <w:p w:rsidR="008E5C9A" w:rsidRPr="002E17DB" w:rsidRDefault="00AB1F25" w:rsidP="004969D6">
      <w:pPr>
        <w:spacing w:after="0" w:line="240" w:lineRule="auto"/>
        <w:jc w:val="center"/>
        <w:rPr>
          <w:rFonts w:ascii="Bookman Old Style" w:hAnsi="Bookman Old Style"/>
          <w:i/>
          <w:noProof w:val="0"/>
          <w:sz w:val="24"/>
          <w:szCs w:val="24"/>
        </w:rPr>
        <w:sectPr w:rsidR="008E5C9A" w:rsidRPr="002E17DB" w:rsidSect="00E63357">
          <w:pgSz w:w="11906" w:h="16838"/>
          <w:pgMar w:top="720" w:right="720" w:bottom="720" w:left="720" w:header="567" w:footer="567" w:gutter="0"/>
          <w:cols w:space="1296"/>
          <w:docGrid w:linePitch="360"/>
        </w:sectPr>
      </w:pPr>
      <w:r>
        <w:rPr>
          <w:rFonts w:ascii="Bookman Old Style" w:hAnsi="Bookman Old Style"/>
          <w:i/>
          <w:noProof w:val="0"/>
          <w:sz w:val="24"/>
          <w:szCs w:val="24"/>
        </w:rPr>
        <w:t>Gyvenimo aprašymas</w:t>
      </w:r>
    </w:p>
    <w:p w:rsidR="00902CCC" w:rsidRPr="002E17DB" w:rsidRDefault="00902CCC" w:rsidP="0001209D">
      <w:pPr>
        <w:spacing w:after="0" w:line="240" w:lineRule="auto"/>
        <w:jc w:val="center"/>
        <w:rPr>
          <w:rFonts w:ascii="Orator Std" w:hAnsi="Orator Std"/>
          <w:noProof w:val="0"/>
          <w:sz w:val="20"/>
          <w:szCs w:val="20"/>
        </w:rPr>
        <w:sectPr w:rsidR="00902CCC" w:rsidRPr="002E17DB" w:rsidSect="00EB7A84">
          <w:type w:val="continuous"/>
          <w:pgSz w:w="11906" w:h="16838"/>
          <w:pgMar w:top="1135" w:right="566" w:bottom="709" w:left="567" w:header="567" w:footer="567" w:gutter="0"/>
          <w:cols w:num="3" w:space="1296"/>
          <w:docGrid w:linePitch="360"/>
        </w:sectPr>
      </w:pPr>
    </w:p>
    <w:p w:rsidR="001B7F51" w:rsidRPr="002E17DB" w:rsidRDefault="0023366E" w:rsidP="00902CCC">
      <w:pPr>
        <w:spacing w:after="0" w:line="240" w:lineRule="auto"/>
        <w:jc w:val="right"/>
        <w:rPr>
          <w:noProof w:val="0"/>
          <w:sz w:val="18"/>
          <w:szCs w:val="18"/>
        </w:rPr>
      </w:pPr>
      <w:r>
        <w:rPr>
          <w:noProof w:val="0"/>
          <w:sz w:val="18"/>
          <w:szCs w:val="18"/>
        </w:rPr>
        <w:lastRenderedPageBreak/>
        <w:t>viktoras.b@hotmail</w:t>
      </w:r>
      <w:r w:rsidR="00902CCC" w:rsidRPr="002E17DB">
        <w:rPr>
          <w:noProof w:val="0"/>
          <w:sz w:val="18"/>
          <w:szCs w:val="18"/>
        </w:rPr>
        <w:t>.com</w:t>
      </w:r>
      <w:r w:rsidR="00AB1F25">
        <w:rPr>
          <w:noProof w:val="0"/>
          <w:sz w:val="18"/>
          <w:szCs w:val="18"/>
        </w:rPr>
        <w:t xml:space="preserve">, </w:t>
      </w:r>
      <w:r>
        <w:rPr>
          <w:noProof w:val="0"/>
          <w:sz w:val="18"/>
          <w:szCs w:val="18"/>
        </w:rPr>
        <w:t xml:space="preserve">8 673 93841, 8 699 62271 </w:t>
      </w:r>
    </w:p>
    <w:p w:rsidR="00902CCC" w:rsidRPr="002E17DB" w:rsidRDefault="00EE2016" w:rsidP="00902CCC">
      <w:pPr>
        <w:spacing w:after="0" w:line="240" w:lineRule="auto"/>
        <w:jc w:val="right"/>
        <w:rPr>
          <w:noProof w:val="0"/>
          <w:sz w:val="18"/>
          <w:szCs w:val="18"/>
        </w:rPr>
      </w:pPr>
      <w:proofErr w:type="spellStart"/>
      <w:r>
        <w:rPr>
          <w:noProof w:val="0"/>
          <w:sz w:val="18"/>
          <w:szCs w:val="18"/>
        </w:rPr>
        <w:t>Babinių</w:t>
      </w:r>
      <w:proofErr w:type="spellEnd"/>
      <w:r>
        <w:rPr>
          <w:noProof w:val="0"/>
          <w:sz w:val="18"/>
          <w:szCs w:val="18"/>
        </w:rPr>
        <w:t xml:space="preserve"> sodų 12-oji g. </w:t>
      </w:r>
      <w:r w:rsidR="0023366E">
        <w:rPr>
          <w:noProof w:val="0"/>
          <w:sz w:val="18"/>
          <w:szCs w:val="18"/>
        </w:rPr>
        <w:t>12</w:t>
      </w:r>
      <w:bookmarkStart w:id="0" w:name="_GoBack"/>
      <w:bookmarkEnd w:id="0"/>
      <w:r w:rsidR="00E63357" w:rsidRPr="002E17DB">
        <w:rPr>
          <w:noProof w:val="0"/>
          <w:sz w:val="18"/>
          <w:szCs w:val="18"/>
        </w:rPr>
        <w:t xml:space="preserve">, </w:t>
      </w:r>
      <w:proofErr w:type="spellStart"/>
      <w:r>
        <w:rPr>
          <w:noProof w:val="0"/>
          <w:sz w:val="18"/>
          <w:szCs w:val="18"/>
        </w:rPr>
        <w:t>Vilnius</w:t>
      </w:r>
      <w:r>
        <w:rPr>
          <w:rFonts w:ascii="Orator Std" w:hAnsi="Orator Std"/>
          <w:noProof w:val="0"/>
          <w:sz w:val="18"/>
          <w:szCs w:val="18"/>
        </w:rPr>
        <w:t>,</w:t>
      </w:r>
      <w:r w:rsidR="00BC762B" w:rsidRPr="002E17DB">
        <w:rPr>
          <w:noProof w:val="0"/>
          <w:sz w:val="18"/>
          <w:szCs w:val="18"/>
        </w:rPr>
        <w:t>Lietuva</w:t>
      </w:r>
      <w:proofErr w:type="spellEnd"/>
    </w:p>
    <w:p w:rsidR="00C74273" w:rsidRPr="002E17DB" w:rsidRDefault="00C74273" w:rsidP="00AB372B">
      <w:pPr>
        <w:spacing w:after="0" w:line="240" w:lineRule="auto"/>
        <w:rPr>
          <w:noProof w:val="0"/>
          <w:sz w:val="18"/>
          <w:szCs w:val="18"/>
        </w:rPr>
        <w:sectPr w:rsidR="00C74273" w:rsidRPr="002E17DB" w:rsidSect="00EB7A84">
          <w:type w:val="continuous"/>
          <w:pgSz w:w="11906" w:h="16838"/>
          <w:pgMar w:top="1135" w:right="566" w:bottom="709" w:left="567" w:header="567" w:footer="567" w:gutter="0"/>
          <w:cols w:space="1296"/>
          <w:docGrid w:linePitch="360"/>
        </w:sectPr>
      </w:pPr>
    </w:p>
    <w:p w:rsidR="00C74273" w:rsidRPr="002E17DB" w:rsidRDefault="00C74273" w:rsidP="00AB372B">
      <w:pPr>
        <w:spacing w:after="0" w:line="240" w:lineRule="auto"/>
        <w:rPr>
          <w:noProof w:val="0"/>
          <w:sz w:val="18"/>
          <w:szCs w:val="18"/>
        </w:rPr>
      </w:pPr>
    </w:p>
    <w:p w:rsidR="001B7F51" w:rsidRPr="002E17DB" w:rsidRDefault="001B7F51" w:rsidP="00D02A56">
      <w:pPr>
        <w:spacing w:after="0" w:line="240" w:lineRule="auto"/>
        <w:rPr>
          <w:noProof w:val="0"/>
          <w:sz w:val="18"/>
          <w:szCs w:val="18"/>
        </w:rPr>
        <w:sectPr w:rsidR="001B7F51" w:rsidRPr="002E17DB" w:rsidSect="00EB7A84">
          <w:type w:val="continuous"/>
          <w:pgSz w:w="11906" w:h="16838"/>
          <w:pgMar w:top="1135" w:right="566" w:bottom="709" w:left="567" w:header="567" w:footer="567" w:gutter="0"/>
          <w:cols w:space="1296"/>
          <w:docGrid w:linePitch="360"/>
        </w:sectPr>
      </w:pPr>
    </w:p>
    <w:p w:rsidR="001F0AC8" w:rsidRPr="0023366E" w:rsidRDefault="0023366E" w:rsidP="00DC7004">
      <w:pPr>
        <w:pStyle w:val="Betarp"/>
        <w:rPr>
          <w:rFonts w:ascii="Courier New" w:hAnsi="Courier New" w:cs="Courier New"/>
          <w:noProof w:val="0"/>
          <w:sz w:val="24"/>
          <w:szCs w:val="24"/>
        </w:rPr>
      </w:pPr>
      <w:r>
        <w:rPr>
          <w:rFonts w:ascii="OCR A Extended" w:hAnsi="OCR A Extended"/>
          <w:noProof w:val="0"/>
          <w:sz w:val="24"/>
          <w:szCs w:val="24"/>
        </w:rPr>
        <w:lastRenderedPageBreak/>
        <w:t>Asmenin</w:t>
      </w:r>
      <w:r>
        <w:rPr>
          <w:rFonts w:ascii="Courier New" w:hAnsi="Courier New" w:cs="Courier New"/>
          <w:noProof w:val="0"/>
          <w:sz w:val="24"/>
          <w:szCs w:val="24"/>
        </w:rPr>
        <w:t>ė informacija</w:t>
      </w: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23366E" w:rsidRDefault="0023366E" w:rsidP="00DC7004">
      <w:pPr>
        <w:pStyle w:val="Betarp"/>
        <w:rPr>
          <w:rFonts w:ascii="OCR A Extended" w:hAnsi="OCR A Extended"/>
          <w:noProof w:val="0"/>
          <w:sz w:val="24"/>
          <w:szCs w:val="24"/>
        </w:rPr>
      </w:pPr>
    </w:p>
    <w:p w:rsidR="00960E9F" w:rsidRDefault="00960E9F" w:rsidP="00DC7004">
      <w:pPr>
        <w:pStyle w:val="Betarp"/>
        <w:rPr>
          <w:rFonts w:ascii="OCR A Extended" w:hAnsi="OCR A Extended"/>
          <w:noProof w:val="0"/>
          <w:sz w:val="24"/>
          <w:szCs w:val="24"/>
        </w:rPr>
      </w:pPr>
    </w:p>
    <w:p w:rsidR="00960E9F" w:rsidRDefault="00960E9F" w:rsidP="00DC7004">
      <w:pPr>
        <w:pStyle w:val="Betarp"/>
        <w:rPr>
          <w:rFonts w:ascii="OCR A Extended" w:hAnsi="OCR A Extended"/>
          <w:noProof w:val="0"/>
          <w:sz w:val="24"/>
          <w:szCs w:val="24"/>
        </w:rPr>
      </w:pPr>
    </w:p>
    <w:p w:rsidR="005C1FAA" w:rsidRPr="00C502C5" w:rsidRDefault="009659C7" w:rsidP="00DC7004">
      <w:pPr>
        <w:pStyle w:val="Betarp"/>
        <w:rPr>
          <w:rFonts w:ascii="OCR A Extended" w:hAnsi="OCR A Extended"/>
          <w:noProof w:val="0"/>
          <w:sz w:val="24"/>
          <w:szCs w:val="24"/>
        </w:rPr>
      </w:pPr>
      <w:r w:rsidRPr="00C502C5">
        <w:rPr>
          <w:rFonts w:ascii="OCR A Extended" w:hAnsi="OCR A Extended"/>
          <w:noProof w:val="0"/>
          <w:sz w:val="24"/>
          <w:szCs w:val="24"/>
        </w:rPr>
        <w:t>Išsilavinimas</w:t>
      </w: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Default="00DC7004" w:rsidP="00DC7004">
      <w:pPr>
        <w:pStyle w:val="Betarp"/>
        <w:rPr>
          <w:rFonts w:ascii="OCR A Extended" w:hAnsi="OCR A Extended"/>
          <w:noProof w:val="0"/>
          <w:sz w:val="24"/>
          <w:szCs w:val="24"/>
        </w:rPr>
      </w:pPr>
    </w:p>
    <w:p w:rsidR="0023366E" w:rsidRDefault="0023366E" w:rsidP="00DC7004">
      <w:pPr>
        <w:pStyle w:val="Betarp"/>
        <w:rPr>
          <w:rFonts w:ascii="OCR A Extended" w:hAnsi="OCR A Extended"/>
          <w:noProof w:val="0"/>
          <w:sz w:val="24"/>
          <w:szCs w:val="24"/>
        </w:rPr>
      </w:pPr>
    </w:p>
    <w:p w:rsidR="0023366E" w:rsidRDefault="0023366E" w:rsidP="00DC7004">
      <w:pPr>
        <w:pStyle w:val="Betarp"/>
        <w:rPr>
          <w:rFonts w:ascii="OCR A Extended" w:hAnsi="OCR A Extended"/>
          <w:noProof w:val="0"/>
          <w:sz w:val="24"/>
          <w:szCs w:val="24"/>
        </w:rPr>
      </w:pPr>
    </w:p>
    <w:p w:rsidR="0023366E" w:rsidRDefault="0023366E" w:rsidP="00DC7004">
      <w:pPr>
        <w:pStyle w:val="Betarp"/>
        <w:rPr>
          <w:rFonts w:ascii="OCR A Extended" w:hAnsi="OCR A Extended"/>
          <w:noProof w:val="0"/>
          <w:sz w:val="24"/>
          <w:szCs w:val="24"/>
        </w:rPr>
      </w:pPr>
    </w:p>
    <w:p w:rsidR="005C1FAA" w:rsidRPr="00C502C5" w:rsidRDefault="005C1FAA" w:rsidP="00DC7004">
      <w:pPr>
        <w:pStyle w:val="Betarp"/>
        <w:rPr>
          <w:rFonts w:ascii="OCR A Extended" w:hAnsi="OCR A Extended"/>
          <w:noProof w:val="0"/>
          <w:sz w:val="24"/>
          <w:szCs w:val="24"/>
        </w:rPr>
      </w:pPr>
    </w:p>
    <w:p w:rsidR="005C1FAA" w:rsidRPr="00C502C5" w:rsidRDefault="005C1FAA" w:rsidP="00DC7004">
      <w:pPr>
        <w:pStyle w:val="Betarp"/>
        <w:rPr>
          <w:rFonts w:ascii="OCR A Extended" w:hAnsi="OCR A Extended"/>
          <w:noProof w:val="0"/>
          <w:sz w:val="24"/>
          <w:szCs w:val="24"/>
        </w:rPr>
      </w:pPr>
    </w:p>
    <w:p w:rsidR="005C1FAA" w:rsidRPr="00C502C5" w:rsidRDefault="005C1FAA" w:rsidP="00DC7004">
      <w:pPr>
        <w:pStyle w:val="Betarp"/>
        <w:rPr>
          <w:rFonts w:ascii="OCR A Extended" w:hAnsi="OCR A Extended"/>
          <w:noProof w:val="0"/>
          <w:sz w:val="24"/>
          <w:szCs w:val="24"/>
        </w:rPr>
      </w:pPr>
    </w:p>
    <w:p w:rsidR="0023366E" w:rsidRDefault="0023366E" w:rsidP="0023366E">
      <w:pPr>
        <w:pStyle w:val="Betarp"/>
        <w:rPr>
          <w:rFonts w:ascii="OCR A Extended" w:hAnsi="OCR A Extended"/>
          <w:noProof w:val="0"/>
          <w:sz w:val="24"/>
          <w:szCs w:val="24"/>
        </w:rPr>
      </w:pPr>
    </w:p>
    <w:p w:rsidR="008F7093" w:rsidRPr="00C502C5" w:rsidRDefault="008F7093" w:rsidP="0023366E">
      <w:pPr>
        <w:pStyle w:val="Betarp"/>
        <w:rPr>
          <w:rFonts w:ascii="OCR A Extended" w:hAnsi="OCR A Extended"/>
          <w:noProof w:val="0"/>
          <w:sz w:val="24"/>
          <w:szCs w:val="24"/>
        </w:rPr>
      </w:pPr>
    </w:p>
    <w:p w:rsidR="0023366E" w:rsidRPr="00C502C5" w:rsidRDefault="0023366E" w:rsidP="0023366E">
      <w:pPr>
        <w:pStyle w:val="Betarp"/>
        <w:rPr>
          <w:rFonts w:ascii="OCR A Extended" w:hAnsi="OCR A Extended"/>
          <w:noProof w:val="0"/>
          <w:sz w:val="24"/>
          <w:szCs w:val="24"/>
        </w:rPr>
      </w:pPr>
      <w:r>
        <w:rPr>
          <w:rFonts w:ascii="OCR A Extended" w:hAnsi="OCR A Extended"/>
          <w:noProof w:val="0"/>
          <w:sz w:val="24"/>
          <w:szCs w:val="24"/>
        </w:rPr>
        <w:t>Darbo p</w:t>
      </w:r>
      <w:r w:rsidRPr="00C502C5">
        <w:rPr>
          <w:rFonts w:ascii="OCR A Extended" w:hAnsi="OCR A Extended"/>
          <w:noProof w:val="0"/>
          <w:sz w:val="24"/>
          <w:szCs w:val="24"/>
        </w:rPr>
        <w:t>atirtis</w:t>
      </w:r>
    </w:p>
    <w:p w:rsidR="0023366E" w:rsidRPr="00C502C5" w:rsidRDefault="0023366E" w:rsidP="0023366E">
      <w:pPr>
        <w:pStyle w:val="Betarp"/>
        <w:rPr>
          <w:rFonts w:ascii="OCR A Extended" w:hAnsi="OCR A Extended"/>
          <w:noProof w:val="0"/>
          <w:sz w:val="24"/>
          <w:szCs w:val="24"/>
        </w:rPr>
      </w:pPr>
    </w:p>
    <w:p w:rsidR="005C1FAA" w:rsidRPr="00C502C5" w:rsidRDefault="005C1FAA" w:rsidP="00DC7004">
      <w:pPr>
        <w:pStyle w:val="Betarp"/>
        <w:rPr>
          <w:rFonts w:ascii="OCR A Extended" w:hAnsi="OCR A Extended"/>
          <w:noProof w:val="0"/>
          <w:sz w:val="24"/>
          <w:szCs w:val="24"/>
        </w:rPr>
      </w:pPr>
    </w:p>
    <w:p w:rsidR="005C1FAA" w:rsidRPr="00C502C5" w:rsidRDefault="005C1FAA" w:rsidP="00DC7004">
      <w:pPr>
        <w:pStyle w:val="Betarp"/>
        <w:rPr>
          <w:rFonts w:ascii="OCR A Extended" w:hAnsi="OCR A Extended"/>
          <w:noProof w:val="0"/>
          <w:sz w:val="24"/>
          <w:szCs w:val="24"/>
        </w:rPr>
      </w:pPr>
    </w:p>
    <w:p w:rsidR="005C1FAA" w:rsidRPr="00C502C5" w:rsidRDefault="005C1FAA"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DC7004" w:rsidRDefault="00DC7004" w:rsidP="00DC7004">
      <w:pPr>
        <w:pStyle w:val="Betarp"/>
        <w:rPr>
          <w:rFonts w:ascii="OCR A Extended" w:hAnsi="OCR A Extended"/>
          <w:noProof w:val="0"/>
          <w:sz w:val="24"/>
          <w:szCs w:val="24"/>
        </w:rPr>
      </w:pPr>
    </w:p>
    <w:p w:rsidR="00C502C5" w:rsidRDefault="00C502C5" w:rsidP="00DC7004">
      <w:pPr>
        <w:pStyle w:val="Betarp"/>
        <w:rPr>
          <w:rFonts w:ascii="OCR A Extended" w:hAnsi="OCR A Extended"/>
          <w:noProof w:val="0"/>
          <w:sz w:val="24"/>
          <w:szCs w:val="24"/>
        </w:rPr>
      </w:pPr>
    </w:p>
    <w:p w:rsidR="00C502C5" w:rsidRPr="004472C2" w:rsidRDefault="00C502C5" w:rsidP="00DC7004">
      <w:pPr>
        <w:pStyle w:val="Betarp"/>
        <w:rPr>
          <w:rFonts w:ascii="OCR A Extended" w:hAnsi="OCR A Extended"/>
          <w:noProof w:val="0"/>
          <w:sz w:val="18"/>
          <w:szCs w:val="18"/>
        </w:rPr>
      </w:pPr>
    </w:p>
    <w:p w:rsidR="00C502C5" w:rsidRPr="004472C2" w:rsidRDefault="00C502C5" w:rsidP="00DC7004">
      <w:pPr>
        <w:pStyle w:val="Betarp"/>
        <w:rPr>
          <w:rFonts w:ascii="OCR A Extended" w:hAnsi="OCR A Extended"/>
          <w:noProof w:val="0"/>
          <w:sz w:val="18"/>
          <w:szCs w:val="18"/>
        </w:rPr>
      </w:pPr>
    </w:p>
    <w:p w:rsidR="004472C2" w:rsidRPr="004472C2" w:rsidRDefault="004472C2" w:rsidP="00DC7004">
      <w:pPr>
        <w:pStyle w:val="Betarp"/>
        <w:rPr>
          <w:rFonts w:ascii="OCR A Extended" w:hAnsi="OCR A Extended"/>
          <w:noProof w:val="0"/>
          <w:sz w:val="18"/>
          <w:szCs w:val="18"/>
        </w:rPr>
      </w:pPr>
    </w:p>
    <w:p w:rsidR="004472C2" w:rsidRDefault="004472C2" w:rsidP="00DC7004">
      <w:pPr>
        <w:pStyle w:val="Betarp"/>
        <w:rPr>
          <w:rFonts w:ascii="OCR A Extended" w:hAnsi="OCR A Extended"/>
          <w:noProof w:val="0"/>
          <w:sz w:val="24"/>
          <w:szCs w:val="24"/>
        </w:rPr>
      </w:pPr>
    </w:p>
    <w:p w:rsidR="005363E2" w:rsidRPr="00C502C5" w:rsidRDefault="005363E2" w:rsidP="00DC7004">
      <w:pPr>
        <w:pStyle w:val="Betarp"/>
        <w:rPr>
          <w:rFonts w:ascii="OCR A Extended" w:hAnsi="OCR A Extended"/>
          <w:noProof w:val="0"/>
          <w:sz w:val="24"/>
          <w:szCs w:val="24"/>
        </w:rPr>
      </w:pPr>
    </w:p>
    <w:p w:rsidR="00DC7004" w:rsidRPr="00C502C5" w:rsidRDefault="00DC7004" w:rsidP="00DC7004">
      <w:pPr>
        <w:pStyle w:val="Betarp"/>
        <w:rPr>
          <w:rFonts w:ascii="OCR A Extended" w:hAnsi="OCR A Extended"/>
          <w:noProof w:val="0"/>
          <w:sz w:val="24"/>
          <w:szCs w:val="24"/>
        </w:rPr>
      </w:pPr>
    </w:p>
    <w:p w:rsidR="004472C2" w:rsidRPr="00960E9F" w:rsidRDefault="005C1FAA" w:rsidP="00960E9F">
      <w:pPr>
        <w:pStyle w:val="Betarp"/>
        <w:rPr>
          <w:rFonts w:ascii="OCR A Extended" w:hAnsi="OCR A Extended"/>
          <w:noProof w:val="0"/>
          <w:sz w:val="24"/>
          <w:szCs w:val="24"/>
        </w:rPr>
      </w:pPr>
      <w:r w:rsidRPr="00C502C5">
        <w:rPr>
          <w:rFonts w:ascii="OCR A Extended" w:hAnsi="OCR A Extended"/>
          <w:noProof w:val="0"/>
          <w:sz w:val="24"/>
          <w:szCs w:val="24"/>
        </w:rPr>
        <w:t>Kalbos</w:t>
      </w:r>
      <w:r w:rsidR="004472C2">
        <w:rPr>
          <w:rFonts w:ascii="OCR A Extended" w:hAnsi="OCR A Extended"/>
          <w:noProof w:val="0"/>
          <w:sz w:val="24"/>
          <w:szCs w:val="24"/>
        </w:rPr>
        <w:t xml:space="preserve"> </w:t>
      </w:r>
      <w:r w:rsidR="004472C2">
        <w:rPr>
          <w:noProof w:val="0"/>
          <w:sz w:val="24"/>
          <w:szCs w:val="24"/>
        </w:rPr>
        <w:t>į</w:t>
      </w:r>
      <w:r w:rsidR="00F611B9" w:rsidRPr="00C502C5">
        <w:rPr>
          <w:rFonts w:ascii="OCR A Extended" w:hAnsi="OCR A Extended"/>
          <w:noProof w:val="0"/>
          <w:sz w:val="24"/>
          <w:szCs w:val="24"/>
        </w:rPr>
        <w:t>g</w:t>
      </w:r>
      <w:r w:rsidR="00F611B9" w:rsidRPr="00C502C5">
        <w:rPr>
          <w:noProof w:val="0"/>
          <w:sz w:val="24"/>
          <w:szCs w:val="24"/>
        </w:rPr>
        <w:t>ū</w:t>
      </w:r>
      <w:r w:rsidR="00F611B9" w:rsidRPr="00C502C5">
        <w:rPr>
          <w:rFonts w:ascii="OCR A Extended" w:hAnsi="OCR A Extended"/>
          <w:noProof w:val="0"/>
          <w:sz w:val="24"/>
          <w:szCs w:val="24"/>
        </w:rPr>
        <w:t>džiai</w:t>
      </w:r>
    </w:p>
    <w:p w:rsidR="005363E2" w:rsidRDefault="005363E2" w:rsidP="0023366E">
      <w:pPr>
        <w:jc w:val="both"/>
        <w:rPr>
          <w:i/>
          <w:sz w:val="18"/>
          <w:szCs w:val="18"/>
        </w:rPr>
      </w:pPr>
    </w:p>
    <w:p w:rsidR="00960E9F" w:rsidRDefault="0023366E" w:rsidP="00960E9F">
      <w:pPr>
        <w:spacing w:after="0" w:line="240" w:lineRule="auto"/>
        <w:rPr>
          <w:sz w:val="18"/>
          <w:szCs w:val="18"/>
        </w:rPr>
      </w:pPr>
      <w:r w:rsidRPr="0023366E">
        <w:rPr>
          <w:sz w:val="18"/>
          <w:szCs w:val="18"/>
        </w:rPr>
        <w:lastRenderedPageBreak/>
        <w:t xml:space="preserve">Gimiau </w:t>
      </w:r>
      <w:r w:rsidR="00C20E03">
        <w:rPr>
          <w:sz w:val="18"/>
          <w:szCs w:val="18"/>
        </w:rPr>
        <w:t>Telšių mies</w:t>
      </w:r>
      <w:r w:rsidR="00532EB2">
        <w:rPr>
          <w:sz w:val="18"/>
          <w:szCs w:val="18"/>
        </w:rPr>
        <w:t xml:space="preserve">te </w:t>
      </w:r>
      <w:r w:rsidR="005363E2">
        <w:rPr>
          <w:sz w:val="18"/>
          <w:szCs w:val="18"/>
        </w:rPr>
        <w:t>Justinos Gedvilaitės</w:t>
      </w:r>
      <w:r w:rsidRPr="0023366E">
        <w:rPr>
          <w:sz w:val="18"/>
          <w:szCs w:val="18"/>
        </w:rPr>
        <w:t xml:space="preserve"> ir Nazarijaus Blinovo šeimoje</w:t>
      </w:r>
      <w:r w:rsidR="005363E2">
        <w:rPr>
          <w:sz w:val="18"/>
          <w:szCs w:val="18"/>
        </w:rPr>
        <w:t xml:space="preserve"> 1950 m. liepos 17 d.</w:t>
      </w:r>
    </w:p>
    <w:p w:rsidR="005363E2" w:rsidRDefault="005363E2" w:rsidP="00960E9F">
      <w:pPr>
        <w:spacing w:after="0" w:line="240" w:lineRule="auto"/>
        <w:rPr>
          <w:rFonts w:eastAsia="Times New Roman" w:cs="Times New Roman"/>
          <w:noProof w:val="0"/>
          <w:color w:val="000000" w:themeColor="text1"/>
          <w:sz w:val="18"/>
          <w:szCs w:val="18"/>
          <w:lang w:eastAsia="lt-LT"/>
        </w:rPr>
      </w:pPr>
    </w:p>
    <w:p w:rsidR="00960E9F" w:rsidRDefault="00532EB2" w:rsidP="00960E9F">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Žmona Danutė,</w:t>
      </w:r>
      <w:r w:rsidR="00960E9F">
        <w:rPr>
          <w:rFonts w:eastAsia="Times New Roman" w:cs="Times New Roman"/>
          <w:noProof w:val="0"/>
          <w:color w:val="000000" w:themeColor="text1"/>
          <w:sz w:val="18"/>
          <w:szCs w:val="18"/>
          <w:lang w:eastAsia="lt-LT"/>
        </w:rPr>
        <w:t xml:space="preserve"> bibliografė. Vaikai – Laimutė ir Justinas.</w:t>
      </w:r>
    </w:p>
    <w:p w:rsidR="00960E9F" w:rsidRDefault="00960E9F" w:rsidP="0023366E">
      <w:pPr>
        <w:jc w:val="both"/>
        <w:rPr>
          <w:sz w:val="4"/>
          <w:szCs w:val="4"/>
        </w:rPr>
      </w:pPr>
    </w:p>
    <w:p w:rsidR="008F7093" w:rsidRDefault="008F7093" w:rsidP="0023366E">
      <w:pPr>
        <w:jc w:val="both"/>
        <w:rPr>
          <w:sz w:val="4"/>
          <w:szCs w:val="4"/>
        </w:rPr>
      </w:pPr>
    </w:p>
    <w:p w:rsidR="00532EB2" w:rsidRDefault="00532EB2" w:rsidP="0023366E">
      <w:pPr>
        <w:jc w:val="both"/>
        <w:rPr>
          <w:sz w:val="4"/>
          <w:szCs w:val="4"/>
        </w:rPr>
      </w:pPr>
    </w:p>
    <w:p w:rsidR="008F7093" w:rsidRPr="008F7093" w:rsidRDefault="008F7093" w:rsidP="008F7093">
      <w:pPr>
        <w:spacing w:after="0"/>
        <w:jc w:val="both"/>
        <w:rPr>
          <w:sz w:val="4"/>
          <w:szCs w:val="4"/>
        </w:rPr>
      </w:pPr>
    </w:p>
    <w:p w:rsidR="0023366E" w:rsidRPr="0023366E" w:rsidRDefault="0023366E" w:rsidP="0023366E">
      <w:pPr>
        <w:jc w:val="both"/>
        <w:rPr>
          <w:rFonts w:cs="Times New Roman"/>
          <w:b/>
          <w:kern w:val="3"/>
          <w:sz w:val="18"/>
          <w:szCs w:val="18"/>
          <w:lang w:eastAsia="zh-CN"/>
        </w:rPr>
      </w:pPr>
      <w:r w:rsidRPr="0023366E">
        <w:rPr>
          <w:rFonts w:cs="Times New Roman"/>
          <w:b/>
          <w:kern w:val="3"/>
          <w:sz w:val="18"/>
          <w:szCs w:val="18"/>
          <w:lang w:eastAsia="zh-CN"/>
        </w:rPr>
        <w:t>1968 - 1973</w:t>
      </w:r>
    </w:p>
    <w:p w:rsidR="0023366E" w:rsidRDefault="0023366E" w:rsidP="0023366E">
      <w:pPr>
        <w:jc w:val="both"/>
        <w:rPr>
          <w:rFonts w:cs="Times New Roman"/>
          <w:kern w:val="3"/>
          <w:sz w:val="18"/>
          <w:szCs w:val="18"/>
          <w:lang w:eastAsia="zh-CN"/>
        </w:rPr>
      </w:pPr>
      <w:r w:rsidRPr="0023366E">
        <w:rPr>
          <w:rFonts w:cs="Times New Roman"/>
          <w:kern w:val="3"/>
          <w:sz w:val="18"/>
          <w:szCs w:val="18"/>
          <w:lang w:eastAsia="zh-CN"/>
        </w:rPr>
        <w:t>Vilniaus universiteto Istorijos fakultetas. Istorikas, istorijos ir visuomenės mokslų dėstytojas. Studijos prilygintos antrosios pakopos akademiniam kvalifikaciniam laipsniui</w:t>
      </w:r>
      <w:r w:rsidR="005363E2">
        <w:rPr>
          <w:rFonts w:cs="Times New Roman"/>
          <w:kern w:val="3"/>
          <w:sz w:val="18"/>
          <w:szCs w:val="18"/>
          <w:lang w:eastAsia="zh-CN"/>
        </w:rPr>
        <w:t xml:space="preserve"> </w:t>
      </w:r>
      <w:r w:rsidRPr="0023366E">
        <w:rPr>
          <w:rFonts w:cs="Times New Roman"/>
          <w:kern w:val="3"/>
          <w:sz w:val="18"/>
          <w:szCs w:val="18"/>
          <w:lang w:eastAsia="zh-CN"/>
        </w:rPr>
        <w:t>- magistrui.</w:t>
      </w:r>
    </w:p>
    <w:p w:rsidR="0023366E" w:rsidRPr="0023366E" w:rsidRDefault="0023366E" w:rsidP="0023366E">
      <w:pPr>
        <w:jc w:val="both"/>
        <w:rPr>
          <w:b/>
          <w:sz w:val="18"/>
          <w:szCs w:val="18"/>
        </w:rPr>
      </w:pPr>
      <w:r w:rsidRPr="0023366E">
        <w:rPr>
          <w:rFonts w:cs="Times New Roman"/>
          <w:b/>
          <w:kern w:val="3"/>
          <w:sz w:val="18"/>
          <w:szCs w:val="18"/>
          <w:lang w:eastAsia="zh-CN"/>
        </w:rPr>
        <w:t>1961 - 1968</w:t>
      </w:r>
    </w:p>
    <w:p w:rsidR="0023366E" w:rsidRDefault="0023366E" w:rsidP="000E6653">
      <w:pPr>
        <w:jc w:val="both"/>
        <w:rPr>
          <w:rFonts w:cs="Times New Roman"/>
          <w:kern w:val="3"/>
          <w:sz w:val="18"/>
          <w:szCs w:val="18"/>
          <w:lang w:eastAsia="zh-CN"/>
        </w:rPr>
      </w:pPr>
      <w:r w:rsidRPr="0023366E">
        <w:rPr>
          <w:rFonts w:cs="Times New Roman"/>
          <w:kern w:val="3"/>
          <w:sz w:val="18"/>
          <w:szCs w:val="18"/>
          <w:lang w:eastAsia="zh-CN"/>
        </w:rPr>
        <w:t>Telšių 3- čioji vidurinė mokykla.</w:t>
      </w:r>
    </w:p>
    <w:p w:rsidR="0023366E" w:rsidRPr="0023366E" w:rsidRDefault="0023366E" w:rsidP="000E6653">
      <w:pPr>
        <w:jc w:val="both"/>
        <w:rPr>
          <w:b/>
          <w:sz w:val="18"/>
          <w:szCs w:val="18"/>
        </w:rPr>
      </w:pPr>
      <w:r w:rsidRPr="0023366E">
        <w:rPr>
          <w:b/>
          <w:sz w:val="18"/>
          <w:szCs w:val="18"/>
        </w:rPr>
        <w:t>1957 - 1961</w:t>
      </w:r>
    </w:p>
    <w:p w:rsidR="000D31A9" w:rsidRPr="0023366E" w:rsidRDefault="0023366E" w:rsidP="000E6653">
      <w:pPr>
        <w:spacing w:after="0" w:line="240" w:lineRule="auto"/>
        <w:jc w:val="both"/>
        <w:rPr>
          <w:rFonts w:cs="Times New Roman"/>
          <w:sz w:val="18"/>
          <w:szCs w:val="18"/>
        </w:rPr>
      </w:pPr>
      <w:r w:rsidRPr="0023366E">
        <w:rPr>
          <w:rFonts w:cs="Times New Roman"/>
          <w:sz w:val="18"/>
          <w:szCs w:val="18"/>
        </w:rPr>
        <w:t>Telšių Žemaitės vidurinės mokyklos pradinė mokykla (skyrius)</w:t>
      </w:r>
      <w:r w:rsidR="000E6653">
        <w:rPr>
          <w:rFonts w:cs="Times New Roman"/>
          <w:sz w:val="18"/>
          <w:szCs w:val="18"/>
        </w:rPr>
        <w:t>.</w:t>
      </w:r>
    </w:p>
    <w:p w:rsidR="0023366E" w:rsidRDefault="0023366E" w:rsidP="000E6653">
      <w:pPr>
        <w:spacing w:after="0" w:line="240" w:lineRule="auto"/>
        <w:jc w:val="both"/>
        <w:rPr>
          <w:rFonts w:eastAsia="Times New Roman" w:cs="Times New Roman"/>
          <w:b/>
          <w:noProof w:val="0"/>
          <w:color w:val="000000" w:themeColor="text1"/>
          <w:sz w:val="18"/>
          <w:szCs w:val="18"/>
          <w:lang w:eastAsia="lt-LT"/>
        </w:rPr>
      </w:pPr>
    </w:p>
    <w:p w:rsidR="0023366E" w:rsidRPr="008F7093" w:rsidRDefault="0023366E" w:rsidP="0023366E">
      <w:pPr>
        <w:spacing w:after="0" w:line="240" w:lineRule="auto"/>
        <w:rPr>
          <w:rFonts w:eastAsia="Times New Roman" w:cs="Times New Roman"/>
          <w:b/>
          <w:noProof w:val="0"/>
          <w:color w:val="000000" w:themeColor="text1"/>
          <w:sz w:val="4"/>
          <w:szCs w:val="4"/>
          <w:lang w:eastAsia="lt-LT"/>
        </w:rPr>
      </w:pPr>
    </w:p>
    <w:p w:rsidR="0023366E" w:rsidRDefault="0023366E" w:rsidP="00276AE1">
      <w:pPr>
        <w:spacing w:after="0" w:line="240" w:lineRule="auto"/>
        <w:rPr>
          <w:rFonts w:eastAsia="Times New Roman" w:cs="Times New Roman"/>
          <w:b/>
          <w:noProof w:val="0"/>
          <w:color w:val="000000" w:themeColor="text1"/>
          <w:sz w:val="18"/>
          <w:szCs w:val="18"/>
          <w:lang w:eastAsia="lt-LT"/>
        </w:rPr>
      </w:pPr>
      <w:r>
        <w:rPr>
          <w:rFonts w:eastAsia="Times New Roman" w:cs="Times New Roman"/>
          <w:b/>
          <w:noProof w:val="0"/>
          <w:color w:val="000000" w:themeColor="text1"/>
          <w:sz w:val="18"/>
          <w:szCs w:val="18"/>
          <w:lang w:eastAsia="lt-LT"/>
        </w:rPr>
        <w:t>1984 – iki dabar</w:t>
      </w:r>
    </w:p>
    <w:p w:rsidR="0023366E" w:rsidRDefault="0023366E" w:rsidP="00276AE1">
      <w:pPr>
        <w:spacing w:after="0" w:line="240" w:lineRule="auto"/>
        <w:rPr>
          <w:rFonts w:eastAsia="Times New Roman" w:cs="Times New Roman"/>
          <w:b/>
          <w:noProof w:val="0"/>
          <w:color w:val="000000" w:themeColor="text1"/>
          <w:sz w:val="18"/>
          <w:szCs w:val="18"/>
          <w:lang w:eastAsia="lt-LT"/>
        </w:rPr>
      </w:pPr>
    </w:p>
    <w:p w:rsidR="0023366E" w:rsidRDefault="0023366E" w:rsidP="000E6653">
      <w:pPr>
        <w:spacing w:after="0" w:line="240" w:lineRule="auto"/>
        <w:jc w:val="both"/>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Vilniaus Baltupių progimnazijos (buv. Vilniaus 12-os vidurinės, buv. Vilniaus Baltupių vidurinės mokyklos) direktorius. Didlaukio g. 23, Vilnius.</w:t>
      </w:r>
    </w:p>
    <w:p w:rsidR="0023366E" w:rsidRDefault="0023366E" w:rsidP="000E6653">
      <w:pPr>
        <w:spacing w:after="0" w:line="240" w:lineRule="auto"/>
        <w:jc w:val="both"/>
        <w:rPr>
          <w:rFonts w:eastAsia="Times New Roman" w:cs="Times New Roman"/>
          <w:noProof w:val="0"/>
          <w:color w:val="000000" w:themeColor="text1"/>
          <w:sz w:val="18"/>
          <w:szCs w:val="18"/>
          <w:lang w:eastAsia="lt-LT"/>
        </w:rPr>
      </w:pPr>
    </w:p>
    <w:p w:rsidR="0023366E" w:rsidRPr="004472C2" w:rsidRDefault="0023366E" w:rsidP="000E6653">
      <w:pPr>
        <w:spacing w:after="0" w:line="240" w:lineRule="auto"/>
        <w:jc w:val="both"/>
        <w:rPr>
          <w:rFonts w:eastAsia="Times New Roman" w:cs="Times New Roman"/>
          <w:b/>
          <w:noProof w:val="0"/>
          <w:color w:val="000000" w:themeColor="text1"/>
          <w:sz w:val="18"/>
          <w:szCs w:val="18"/>
          <w:lang w:eastAsia="lt-LT"/>
        </w:rPr>
      </w:pPr>
      <w:r w:rsidRPr="004472C2">
        <w:rPr>
          <w:rFonts w:eastAsia="Times New Roman" w:cs="Times New Roman"/>
          <w:b/>
          <w:noProof w:val="0"/>
          <w:color w:val="000000" w:themeColor="text1"/>
          <w:sz w:val="18"/>
          <w:szCs w:val="18"/>
          <w:lang w:eastAsia="lt-LT"/>
        </w:rPr>
        <w:t>2007 – 2009</w:t>
      </w:r>
    </w:p>
    <w:p w:rsidR="0023366E" w:rsidRDefault="0023366E" w:rsidP="000E6653">
      <w:pPr>
        <w:spacing w:after="0" w:line="240" w:lineRule="auto"/>
        <w:jc w:val="both"/>
        <w:rPr>
          <w:rFonts w:eastAsia="Times New Roman" w:cs="Times New Roman"/>
          <w:noProof w:val="0"/>
          <w:color w:val="000000" w:themeColor="text1"/>
          <w:sz w:val="18"/>
          <w:szCs w:val="18"/>
          <w:lang w:eastAsia="lt-LT"/>
        </w:rPr>
      </w:pPr>
    </w:p>
    <w:p w:rsidR="0023366E" w:rsidRDefault="004472C2" w:rsidP="000E6653">
      <w:pPr>
        <w:spacing w:after="0" w:line="240" w:lineRule="auto"/>
        <w:jc w:val="both"/>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 xml:space="preserve">Mykolo </w:t>
      </w:r>
      <w:proofErr w:type="spellStart"/>
      <w:r>
        <w:rPr>
          <w:rFonts w:eastAsia="Times New Roman" w:cs="Times New Roman"/>
          <w:noProof w:val="0"/>
          <w:color w:val="000000" w:themeColor="text1"/>
          <w:sz w:val="18"/>
          <w:szCs w:val="18"/>
          <w:lang w:eastAsia="lt-LT"/>
        </w:rPr>
        <w:t>Romerio</w:t>
      </w:r>
      <w:proofErr w:type="spellEnd"/>
      <w:r>
        <w:rPr>
          <w:rFonts w:eastAsia="Times New Roman" w:cs="Times New Roman"/>
          <w:noProof w:val="0"/>
          <w:color w:val="000000" w:themeColor="text1"/>
          <w:sz w:val="18"/>
          <w:szCs w:val="18"/>
          <w:lang w:eastAsia="lt-LT"/>
        </w:rPr>
        <w:t xml:space="preserve"> universiteto Strateginio valdymo fakulteto vadybos teorijos katedros lektorius. </w:t>
      </w:r>
    </w:p>
    <w:p w:rsidR="0023366E" w:rsidRDefault="0023366E" w:rsidP="000E6653">
      <w:pPr>
        <w:spacing w:after="0" w:line="240" w:lineRule="auto"/>
        <w:jc w:val="both"/>
        <w:rPr>
          <w:rFonts w:eastAsia="Times New Roman" w:cs="Times New Roman"/>
          <w:noProof w:val="0"/>
          <w:color w:val="000000" w:themeColor="text1"/>
          <w:sz w:val="18"/>
          <w:szCs w:val="18"/>
          <w:lang w:eastAsia="lt-LT"/>
        </w:rPr>
      </w:pPr>
    </w:p>
    <w:p w:rsidR="0023366E" w:rsidRPr="004472C2" w:rsidRDefault="004472C2" w:rsidP="000E6653">
      <w:pPr>
        <w:spacing w:after="0" w:line="240" w:lineRule="auto"/>
        <w:jc w:val="both"/>
        <w:rPr>
          <w:rFonts w:eastAsia="Times New Roman" w:cs="Times New Roman"/>
          <w:b/>
          <w:noProof w:val="0"/>
          <w:color w:val="000000" w:themeColor="text1"/>
          <w:sz w:val="18"/>
          <w:szCs w:val="18"/>
          <w:lang w:eastAsia="lt-LT"/>
        </w:rPr>
      </w:pPr>
      <w:r w:rsidRPr="004472C2">
        <w:rPr>
          <w:rFonts w:eastAsia="Times New Roman" w:cs="Times New Roman"/>
          <w:b/>
          <w:noProof w:val="0"/>
          <w:color w:val="000000" w:themeColor="text1"/>
          <w:sz w:val="18"/>
          <w:szCs w:val="18"/>
          <w:lang w:eastAsia="lt-LT"/>
        </w:rPr>
        <w:t>1979 – 1984</w:t>
      </w: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 xml:space="preserve">Vilniaus m. Lenino rajono vykdomojo komiteto Švietimo skyriaus vedėjas. </w:t>
      </w:r>
      <w:r w:rsidR="005363E2">
        <w:rPr>
          <w:rFonts w:eastAsia="Times New Roman" w:cs="Times New Roman"/>
          <w:noProof w:val="0"/>
          <w:color w:val="000000" w:themeColor="text1"/>
          <w:sz w:val="18"/>
          <w:szCs w:val="18"/>
          <w:lang w:eastAsia="lt-LT"/>
        </w:rPr>
        <w:t xml:space="preserve">P. </w:t>
      </w:r>
      <w:r>
        <w:rPr>
          <w:rFonts w:eastAsia="Times New Roman" w:cs="Times New Roman"/>
          <w:noProof w:val="0"/>
          <w:color w:val="000000" w:themeColor="text1"/>
          <w:sz w:val="18"/>
          <w:szCs w:val="18"/>
          <w:lang w:eastAsia="lt-LT"/>
        </w:rPr>
        <w:t>Eidukevičiaus g. 9, Vilnius</w:t>
      </w:r>
      <w:r w:rsidR="000E6653">
        <w:rPr>
          <w:rFonts w:eastAsia="Times New Roman" w:cs="Times New Roman"/>
          <w:noProof w:val="0"/>
          <w:color w:val="000000" w:themeColor="text1"/>
          <w:sz w:val="18"/>
          <w:szCs w:val="18"/>
          <w:lang w:eastAsia="lt-LT"/>
        </w:rPr>
        <w:t>.</w:t>
      </w: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4472C2" w:rsidRPr="004472C2" w:rsidRDefault="004472C2" w:rsidP="000E6653">
      <w:pPr>
        <w:spacing w:after="0" w:line="240" w:lineRule="auto"/>
        <w:jc w:val="both"/>
        <w:rPr>
          <w:rFonts w:eastAsia="Times New Roman" w:cs="Times New Roman"/>
          <w:b/>
          <w:noProof w:val="0"/>
          <w:color w:val="000000" w:themeColor="text1"/>
          <w:sz w:val="18"/>
          <w:szCs w:val="18"/>
          <w:lang w:eastAsia="lt-LT"/>
        </w:rPr>
      </w:pPr>
      <w:r w:rsidRPr="004472C2">
        <w:rPr>
          <w:rFonts w:eastAsia="Times New Roman" w:cs="Times New Roman"/>
          <w:b/>
          <w:noProof w:val="0"/>
          <w:color w:val="000000" w:themeColor="text1"/>
          <w:sz w:val="18"/>
          <w:szCs w:val="18"/>
          <w:lang w:eastAsia="lt-LT"/>
        </w:rPr>
        <w:t>1977 – 1979</w:t>
      </w: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Vilniaus 45-os vidurinės mokyklos užklasinio darbo organizatorius (direktoriaus pavaduotojas)</w:t>
      </w:r>
      <w:r w:rsidR="000E6653">
        <w:rPr>
          <w:rFonts w:eastAsia="Times New Roman" w:cs="Times New Roman"/>
          <w:noProof w:val="0"/>
          <w:color w:val="000000" w:themeColor="text1"/>
          <w:sz w:val="18"/>
          <w:szCs w:val="18"/>
          <w:lang w:eastAsia="lt-LT"/>
        </w:rPr>
        <w:t>.</w:t>
      </w:r>
    </w:p>
    <w:p w:rsidR="004472C2" w:rsidRPr="004472C2" w:rsidRDefault="004472C2" w:rsidP="000E6653">
      <w:pPr>
        <w:spacing w:after="0" w:line="240" w:lineRule="auto"/>
        <w:jc w:val="both"/>
        <w:rPr>
          <w:rFonts w:eastAsia="Times New Roman" w:cs="Times New Roman"/>
          <w:b/>
          <w:noProof w:val="0"/>
          <w:color w:val="000000" w:themeColor="text1"/>
          <w:sz w:val="18"/>
          <w:szCs w:val="18"/>
          <w:lang w:eastAsia="lt-LT"/>
        </w:rPr>
      </w:pPr>
    </w:p>
    <w:p w:rsidR="004472C2" w:rsidRPr="004472C2" w:rsidRDefault="004472C2" w:rsidP="000E6653">
      <w:pPr>
        <w:spacing w:after="0" w:line="240" w:lineRule="auto"/>
        <w:jc w:val="both"/>
        <w:rPr>
          <w:rFonts w:eastAsia="Times New Roman" w:cs="Times New Roman"/>
          <w:b/>
          <w:noProof w:val="0"/>
          <w:color w:val="000000" w:themeColor="text1"/>
          <w:sz w:val="18"/>
          <w:szCs w:val="18"/>
          <w:lang w:eastAsia="lt-LT"/>
        </w:rPr>
      </w:pPr>
      <w:r w:rsidRPr="004472C2">
        <w:rPr>
          <w:rFonts w:eastAsia="Times New Roman" w:cs="Times New Roman"/>
          <w:b/>
          <w:noProof w:val="0"/>
          <w:color w:val="000000" w:themeColor="text1"/>
          <w:sz w:val="18"/>
          <w:szCs w:val="18"/>
          <w:lang w:eastAsia="lt-LT"/>
        </w:rPr>
        <w:t xml:space="preserve">1975 – 1977 </w:t>
      </w: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Švietimo ministerijos darbuotojas, atsakingas už civilinę gynybą, kadrų skyriaus inspektorius.</w:t>
      </w: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4472C2" w:rsidRPr="004472C2" w:rsidRDefault="004472C2" w:rsidP="000E6653">
      <w:pPr>
        <w:spacing w:after="0" w:line="240" w:lineRule="auto"/>
        <w:jc w:val="both"/>
        <w:rPr>
          <w:rFonts w:eastAsia="Times New Roman" w:cs="Times New Roman"/>
          <w:b/>
          <w:noProof w:val="0"/>
          <w:color w:val="000000" w:themeColor="text1"/>
          <w:sz w:val="18"/>
          <w:szCs w:val="18"/>
          <w:lang w:eastAsia="lt-LT"/>
        </w:rPr>
      </w:pPr>
      <w:r w:rsidRPr="004472C2">
        <w:rPr>
          <w:rFonts w:eastAsia="Times New Roman" w:cs="Times New Roman"/>
          <w:b/>
          <w:noProof w:val="0"/>
          <w:color w:val="000000" w:themeColor="text1"/>
          <w:sz w:val="18"/>
          <w:szCs w:val="18"/>
          <w:lang w:eastAsia="lt-LT"/>
        </w:rPr>
        <w:t>1976 – 1977</w:t>
      </w: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Vilniaus pedagoginio instituto Istorijos fakulteto dėstytojas; specialus kursas „Vokietijos problema po Antrojo pasaulinio karo“.</w:t>
      </w: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4472C2" w:rsidRPr="0093536F" w:rsidRDefault="004472C2" w:rsidP="000E6653">
      <w:pPr>
        <w:spacing w:after="0" w:line="240" w:lineRule="auto"/>
        <w:jc w:val="both"/>
        <w:rPr>
          <w:rFonts w:eastAsia="Times New Roman" w:cs="Times New Roman"/>
          <w:b/>
          <w:noProof w:val="0"/>
          <w:color w:val="000000" w:themeColor="text1"/>
          <w:sz w:val="18"/>
          <w:szCs w:val="18"/>
          <w:lang w:eastAsia="lt-LT"/>
        </w:rPr>
      </w:pPr>
      <w:r w:rsidRPr="0093536F">
        <w:rPr>
          <w:rFonts w:eastAsia="Times New Roman" w:cs="Times New Roman"/>
          <w:b/>
          <w:noProof w:val="0"/>
          <w:color w:val="000000" w:themeColor="text1"/>
          <w:sz w:val="18"/>
          <w:szCs w:val="18"/>
          <w:lang w:eastAsia="lt-LT"/>
        </w:rPr>
        <w:t>1973 – 1975</w:t>
      </w: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 xml:space="preserve">Privaloma karinė tarnyba Maskvos srities </w:t>
      </w:r>
      <w:proofErr w:type="spellStart"/>
      <w:r>
        <w:rPr>
          <w:rFonts w:eastAsia="Times New Roman" w:cs="Times New Roman"/>
          <w:noProof w:val="0"/>
          <w:color w:val="000000" w:themeColor="text1"/>
          <w:sz w:val="18"/>
          <w:szCs w:val="18"/>
          <w:lang w:eastAsia="lt-LT"/>
        </w:rPr>
        <w:t>Friazino</w:t>
      </w:r>
      <w:proofErr w:type="spellEnd"/>
      <w:r>
        <w:rPr>
          <w:rFonts w:eastAsia="Times New Roman" w:cs="Times New Roman"/>
          <w:noProof w:val="0"/>
          <w:color w:val="000000" w:themeColor="text1"/>
          <w:sz w:val="18"/>
          <w:szCs w:val="18"/>
          <w:lang w:eastAsia="lt-LT"/>
        </w:rPr>
        <w:t xml:space="preserve"> mieste; statybos dalinio kuopos vado pavaduotojas bendriems klausimams. Leitenantas.</w:t>
      </w: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4472C2" w:rsidRDefault="004472C2" w:rsidP="000E6653">
      <w:pPr>
        <w:spacing w:after="0" w:line="240" w:lineRule="auto"/>
        <w:jc w:val="both"/>
        <w:rPr>
          <w:rFonts w:eastAsia="Times New Roman" w:cs="Times New Roman"/>
          <w:noProof w:val="0"/>
          <w:color w:val="000000" w:themeColor="text1"/>
          <w:sz w:val="18"/>
          <w:szCs w:val="18"/>
          <w:lang w:eastAsia="lt-LT"/>
        </w:rPr>
      </w:pPr>
    </w:p>
    <w:p w:rsidR="005363E2" w:rsidRPr="005363E2" w:rsidRDefault="005363E2" w:rsidP="000E6653">
      <w:pPr>
        <w:spacing w:after="0" w:line="240" w:lineRule="auto"/>
        <w:jc w:val="both"/>
        <w:rPr>
          <w:rFonts w:eastAsia="Times New Roman" w:cs="Times New Roman"/>
          <w:noProof w:val="0"/>
          <w:color w:val="000000" w:themeColor="text1"/>
          <w:sz w:val="4"/>
          <w:szCs w:val="4"/>
          <w:lang w:eastAsia="lt-LT"/>
        </w:rPr>
      </w:pPr>
    </w:p>
    <w:p w:rsidR="00367FE4" w:rsidRPr="00F952F9" w:rsidRDefault="00532EB2" w:rsidP="00F952F9">
      <w:pPr>
        <w:spacing w:after="0" w:line="240" w:lineRule="auto"/>
        <w:jc w:val="both"/>
        <w:rPr>
          <w:rFonts w:eastAsia="Times New Roman" w:cs="Times New Roman"/>
          <w:i/>
          <w:noProof w:val="0"/>
          <w:color w:val="000000" w:themeColor="text1"/>
          <w:sz w:val="18"/>
          <w:szCs w:val="18"/>
          <w:lang w:eastAsia="lt-LT"/>
        </w:rPr>
        <w:sectPr w:rsidR="00367FE4" w:rsidRPr="00F952F9" w:rsidSect="00033EDE">
          <w:type w:val="continuous"/>
          <w:pgSz w:w="11906" w:h="16838"/>
          <w:pgMar w:top="567" w:right="566" w:bottom="284" w:left="567" w:header="567" w:footer="567" w:gutter="0"/>
          <w:cols w:num="2" w:sep="1" w:space="567" w:equalWidth="0">
            <w:col w:w="3261" w:space="567"/>
            <w:col w:w="6945"/>
          </w:cols>
          <w:docGrid w:linePitch="360"/>
        </w:sectPr>
      </w:pPr>
      <w:r>
        <w:rPr>
          <w:rFonts w:eastAsia="Times New Roman" w:cs="Times New Roman"/>
          <w:noProof w:val="0"/>
          <w:color w:val="000000" w:themeColor="text1"/>
          <w:sz w:val="18"/>
          <w:szCs w:val="18"/>
          <w:lang w:eastAsia="lt-LT"/>
        </w:rPr>
        <w:t>Lietuvių kalba (g</w:t>
      </w:r>
      <w:r w:rsidR="004472C2" w:rsidRPr="002E17DB">
        <w:rPr>
          <w:rFonts w:eastAsia="Times New Roman" w:cs="Times New Roman"/>
          <w:noProof w:val="0"/>
          <w:color w:val="000000" w:themeColor="text1"/>
          <w:sz w:val="18"/>
          <w:szCs w:val="18"/>
          <w:lang w:eastAsia="lt-LT"/>
        </w:rPr>
        <w:t>imtoji)</w:t>
      </w:r>
      <w:r w:rsidR="00960E9F">
        <w:rPr>
          <w:rFonts w:eastAsia="Times New Roman" w:cs="Times New Roman"/>
          <w:noProof w:val="0"/>
          <w:color w:val="000000" w:themeColor="text1"/>
          <w:sz w:val="18"/>
          <w:szCs w:val="18"/>
          <w:lang w:eastAsia="lt-LT"/>
        </w:rPr>
        <w:t>, r</w:t>
      </w:r>
      <w:r w:rsidR="004472C2" w:rsidRPr="002E17DB">
        <w:rPr>
          <w:rFonts w:eastAsia="Times New Roman" w:cs="Times New Roman"/>
          <w:noProof w:val="0"/>
          <w:color w:val="000000" w:themeColor="text1"/>
          <w:sz w:val="18"/>
          <w:szCs w:val="18"/>
          <w:lang w:eastAsia="lt-LT"/>
        </w:rPr>
        <w:t>usų kalba (</w:t>
      </w:r>
      <w:r>
        <w:rPr>
          <w:rFonts w:eastAsia="Times New Roman" w:cs="Times New Roman"/>
          <w:noProof w:val="0"/>
          <w:color w:val="000000" w:themeColor="text1"/>
          <w:sz w:val="18"/>
          <w:szCs w:val="18"/>
          <w:lang w:eastAsia="lt-LT"/>
        </w:rPr>
        <w:t>gerai</w:t>
      </w:r>
      <w:r w:rsidR="004472C2" w:rsidRPr="002E17DB">
        <w:rPr>
          <w:rFonts w:eastAsia="Times New Roman" w:cs="Times New Roman"/>
          <w:noProof w:val="0"/>
          <w:color w:val="000000" w:themeColor="text1"/>
          <w:sz w:val="18"/>
          <w:szCs w:val="18"/>
          <w:lang w:eastAsia="lt-LT"/>
        </w:rPr>
        <w:t>)</w:t>
      </w:r>
      <w:r>
        <w:rPr>
          <w:rFonts w:eastAsia="Times New Roman" w:cs="Times New Roman"/>
          <w:noProof w:val="0"/>
          <w:color w:val="000000" w:themeColor="text1"/>
          <w:sz w:val="18"/>
          <w:szCs w:val="18"/>
          <w:lang w:eastAsia="lt-LT"/>
        </w:rPr>
        <w:t>, anglų kalba (patenkinamai)</w:t>
      </w:r>
      <w:r w:rsidR="005363E2">
        <w:rPr>
          <w:rFonts w:eastAsia="Times New Roman" w:cs="Times New Roman"/>
          <w:i/>
          <w:noProof w:val="0"/>
          <w:color w:val="000000" w:themeColor="text1"/>
          <w:sz w:val="18"/>
          <w:szCs w:val="18"/>
          <w:lang w:eastAsia="lt-LT"/>
        </w:rPr>
        <w:t>.</w:t>
      </w:r>
      <w:r>
        <w:rPr>
          <w:rFonts w:eastAsia="Times New Roman" w:cs="Times New Roman"/>
          <w:i/>
          <w:noProof w:val="0"/>
          <w:color w:val="FFFFFF" w:themeColor="background1"/>
          <w:sz w:val="18"/>
          <w:szCs w:val="18"/>
          <w:lang w:eastAsia="lt-LT"/>
        </w:rPr>
        <w:t>???????????</w:t>
      </w:r>
    </w:p>
    <w:p w:rsidR="00F952F9" w:rsidRDefault="00F952F9" w:rsidP="0093536F">
      <w:pPr>
        <w:pStyle w:val="Betarp"/>
        <w:rPr>
          <w:rFonts w:ascii="OCR A Extended" w:hAnsi="OCR A Extended"/>
          <w:noProof w:val="0"/>
          <w:sz w:val="24"/>
          <w:szCs w:val="24"/>
        </w:rPr>
      </w:pPr>
    </w:p>
    <w:p w:rsidR="0093536F" w:rsidRPr="0093536F" w:rsidRDefault="0093536F" w:rsidP="0093536F">
      <w:pPr>
        <w:pStyle w:val="Betarp"/>
        <w:rPr>
          <w:rFonts w:ascii="Courier New" w:hAnsi="Courier New" w:cs="Courier New"/>
          <w:noProof w:val="0"/>
          <w:sz w:val="24"/>
          <w:szCs w:val="24"/>
        </w:rPr>
      </w:pPr>
      <w:r>
        <w:rPr>
          <w:rFonts w:ascii="OCR A Extended" w:hAnsi="OCR A Extended"/>
          <w:noProof w:val="0"/>
          <w:sz w:val="24"/>
          <w:szCs w:val="24"/>
        </w:rPr>
        <w:t>Pilietin</w:t>
      </w:r>
      <w:r>
        <w:rPr>
          <w:rFonts w:ascii="Courier New" w:hAnsi="Courier New" w:cs="Courier New"/>
          <w:noProof w:val="0"/>
          <w:sz w:val="24"/>
          <w:szCs w:val="24"/>
        </w:rPr>
        <w:t>ė veikla</w:t>
      </w: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367FE4" w:rsidRDefault="00367FE4"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532EB2" w:rsidRDefault="00532EB2" w:rsidP="000D008A">
      <w:pPr>
        <w:spacing w:after="0" w:line="240" w:lineRule="auto"/>
        <w:rPr>
          <w:rFonts w:eastAsia="Times New Roman" w:cs="Times New Roman"/>
          <w:noProof w:val="0"/>
          <w:color w:val="000000" w:themeColor="text1"/>
          <w:sz w:val="4"/>
          <w:szCs w:val="4"/>
          <w:lang w:eastAsia="lt-LT"/>
        </w:rPr>
      </w:pPr>
    </w:p>
    <w:p w:rsidR="00532EB2" w:rsidRDefault="00532EB2" w:rsidP="000D008A">
      <w:pPr>
        <w:spacing w:after="0" w:line="240" w:lineRule="auto"/>
        <w:rPr>
          <w:rFonts w:eastAsia="Times New Roman" w:cs="Times New Roman"/>
          <w:noProof w:val="0"/>
          <w:color w:val="000000" w:themeColor="text1"/>
          <w:sz w:val="4"/>
          <w:szCs w:val="4"/>
          <w:lang w:eastAsia="lt-LT"/>
        </w:rPr>
      </w:pPr>
    </w:p>
    <w:p w:rsidR="00532EB2" w:rsidRDefault="00532EB2" w:rsidP="000D008A">
      <w:pPr>
        <w:spacing w:after="0" w:line="240" w:lineRule="auto"/>
        <w:rPr>
          <w:rFonts w:eastAsia="Times New Roman" w:cs="Times New Roman"/>
          <w:noProof w:val="0"/>
          <w:color w:val="000000" w:themeColor="text1"/>
          <w:sz w:val="4"/>
          <w:szCs w:val="4"/>
          <w:lang w:eastAsia="lt-LT"/>
        </w:rPr>
      </w:pPr>
    </w:p>
    <w:p w:rsidR="00532EB2" w:rsidRPr="008F7093" w:rsidRDefault="00532EB2" w:rsidP="000D008A">
      <w:pPr>
        <w:spacing w:after="0" w:line="240" w:lineRule="auto"/>
        <w:rPr>
          <w:rFonts w:eastAsia="Times New Roman" w:cs="Times New Roman"/>
          <w:noProof w:val="0"/>
          <w:color w:val="000000" w:themeColor="text1"/>
          <w:sz w:val="4"/>
          <w:szCs w:val="4"/>
          <w:lang w:eastAsia="lt-LT"/>
        </w:rPr>
      </w:pPr>
    </w:p>
    <w:p w:rsidR="000E6653" w:rsidRDefault="000E6653" w:rsidP="000D008A">
      <w:pPr>
        <w:spacing w:after="0" w:line="240" w:lineRule="auto"/>
        <w:rPr>
          <w:rFonts w:eastAsia="Times New Roman" w:cs="Times New Roman"/>
          <w:noProof w:val="0"/>
          <w:color w:val="000000" w:themeColor="text1"/>
          <w:sz w:val="18"/>
          <w:szCs w:val="18"/>
          <w:lang w:eastAsia="lt-LT"/>
        </w:rPr>
      </w:pPr>
    </w:p>
    <w:p w:rsidR="00367FE4" w:rsidRDefault="0045794F" w:rsidP="00367FE4">
      <w:pPr>
        <w:pStyle w:val="Betarp"/>
        <w:rPr>
          <w:rFonts w:ascii="OCR A Extended" w:hAnsi="OCR A Extended"/>
          <w:noProof w:val="0"/>
          <w:sz w:val="24"/>
          <w:szCs w:val="24"/>
        </w:rPr>
      </w:pPr>
      <w:r>
        <w:rPr>
          <w:rFonts w:ascii="OCR A Extended" w:hAnsi="OCR A Extended"/>
          <w:noProof w:val="0"/>
          <w:sz w:val="24"/>
          <w:szCs w:val="24"/>
        </w:rPr>
        <w:t>Publikacijos, konferencijos,</w:t>
      </w:r>
    </w:p>
    <w:p w:rsidR="0045794F" w:rsidRDefault="0045794F" w:rsidP="00367FE4">
      <w:pPr>
        <w:pStyle w:val="Betarp"/>
        <w:rPr>
          <w:rFonts w:ascii="OCR A Extended" w:hAnsi="OCR A Extended"/>
          <w:noProof w:val="0"/>
          <w:sz w:val="24"/>
          <w:szCs w:val="24"/>
        </w:rPr>
      </w:pPr>
      <w:r>
        <w:rPr>
          <w:rFonts w:ascii="OCR A Extended" w:hAnsi="OCR A Extended"/>
          <w:noProof w:val="0"/>
          <w:sz w:val="24"/>
          <w:szCs w:val="24"/>
        </w:rPr>
        <w:t>projektai,</w:t>
      </w:r>
    </w:p>
    <w:p w:rsidR="0045794F" w:rsidRPr="0045794F" w:rsidRDefault="0045794F" w:rsidP="00367FE4">
      <w:pPr>
        <w:pStyle w:val="Betarp"/>
        <w:rPr>
          <w:rFonts w:ascii="Courier New" w:hAnsi="Courier New" w:cs="Courier New"/>
          <w:noProof w:val="0"/>
          <w:sz w:val="24"/>
          <w:szCs w:val="24"/>
        </w:rPr>
      </w:pPr>
      <w:r>
        <w:rPr>
          <w:rFonts w:ascii="OCR A Extended" w:hAnsi="OCR A Extended"/>
          <w:noProof w:val="0"/>
          <w:sz w:val="24"/>
          <w:szCs w:val="24"/>
        </w:rPr>
        <w:t>stažuot</w:t>
      </w:r>
      <w:r>
        <w:rPr>
          <w:rFonts w:ascii="Courier New" w:hAnsi="Courier New" w:cs="Courier New"/>
          <w:noProof w:val="0"/>
          <w:sz w:val="24"/>
          <w:szCs w:val="24"/>
        </w:rPr>
        <w:t>ės</w:t>
      </w:r>
    </w:p>
    <w:p w:rsidR="000E6653" w:rsidRDefault="000E6653" w:rsidP="000D008A">
      <w:pPr>
        <w:spacing w:after="0" w:line="240" w:lineRule="auto"/>
        <w:rPr>
          <w:rFonts w:eastAsia="Times New Roman" w:cs="Times New Roman"/>
          <w:noProof w:val="0"/>
          <w:color w:val="000000" w:themeColor="text1"/>
          <w:sz w:val="18"/>
          <w:szCs w:val="18"/>
          <w:lang w:eastAsia="lt-LT"/>
        </w:rPr>
      </w:pPr>
    </w:p>
    <w:p w:rsidR="00367FE4" w:rsidRDefault="00367FE4" w:rsidP="000D008A">
      <w:pPr>
        <w:spacing w:after="0" w:line="240" w:lineRule="auto"/>
        <w:rPr>
          <w:rFonts w:eastAsia="Times New Roman" w:cs="Times New Roman"/>
          <w:noProof w:val="0"/>
          <w:color w:val="000000" w:themeColor="text1"/>
          <w:sz w:val="18"/>
          <w:szCs w:val="18"/>
          <w:lang w:eastAsia="lt-LT"/>
        </w:rPr>
      </w:pPr>
    </w:p>
    <w:p w:rsidR="00367FE4" w:rsidRDefault="00367FE4" w:rsidP="000D008A">
      <w:pPr>
        <w:spacing w:after="0" w:line="240" w:lineRule="auto"/>
        <w:rPr>
          <w:rFonts w:eastAsia="Times New Roman" w:cs="Times New Roman"/>
          <w:noProof w:val="0"/>
          <w:color w:val="000000" w:themeColor="text1"/>
          <w:sz w:val="18"/>
          <w:szCs w:val="18"/>
          <w:lang w:eastAsia="lt-LT"/>
        </w:rPr>
      </w:pPr>
    </w:p>
    <w:p w:rsidR="00367FE4" w:rsidRDefault="00367FE4" w:rsidP="000D008A">
      <w:pPr>
        <w:spacing w:after="0" w:line="240" w:lineRule="auto"/>
        <w:rPr>
          <w:rFonts w:eastAsia="Times New Roman" w:cs="Times New Roman"/>
          <w:noProof w:val="0"/>
          <w:color w:val="000000" w:themeColor="text1"/>
          <w:sz w:val="18"/>
          <w:szCs w:val="18"/>
          <w:lang w:eastAsia="lt-LT"/>
        </w:rPr>
      </w:pPr>
    </w:p>
    <w:p w:rsidR="00367FE4" w:rsidRDefault="00367FE4" w:rsidP="000D008A">
      <w:pPr>
        <w:spacing w:after="0" w:line="240" w:lineRule="auto"/>
        <w:rPr>
          <w:rFonts w:eastAsia="Times New Roman" w:cs="Times New Roman"/>
          <w:noProof w:val="0"/>
          <w:color w:val="000000" w:themeColor="text1"/>
          <w:sz w:val="18"/>
          <w:szCs w:val="18"/>
          <w:lang w:eastAsia="lt-LT"/>
        </w:rPr>
      </w:pPr>
    </w:p>
    <w:p w:rsidR="00367FE4" w:rsidRDefault="00367FE4" w:rsidP="000D008A">
      <w:pPr>
        <w:spacing w:after="0" w:line="240" w:lineRule="auto"/>
        <w:rPr>
          <w:rFonts w:eastAsia="Times New Roman" w:cs="Times New Roman"/>
          <w:noProof w:val="0"/>
          <w:color w:val="000000" w:themeColor="text1"/>
          <w:sz w:val="18"/>
          <w:szCs w:val="18"/>
          <w:lang w:eastAsia="lt-LT"/>
        </w:rPr>
      </w:pPr>
    </w:p>
    <w:p w:rsidR="00367FE4" w:rsidRDefault="00367FE4"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4"/>
          <w:szCs w:val="4"/>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367FE4" w:rsidRDefault="008F7093" w:rsidP="008F7093">
      <w:pPr>
        <w:pStyle w:val="Betarp"/>
        <w:rPr>
          <w:rFonts w:ascii="OCR A Extended" w:hAnsi="OCR A Extended"/>
          <w:noProof w:val="0"/>
          <w:sz w:val="24"/>
          <w:szCs w:val="24"/>
        </w:rPr>
      </w:pPr>
      <w:proofErr w:type="spellStart"/>
      <w:r>
        <w:rPr>
          <w:rFonts w:ascii="OCR A Extended" w:hAnsi="OCR A Extended"/>
          <w:noProof w:val="0"/>
          <w:sz w:val="24"/>
          <w:szCs w:val="24"/>
        </w:rPr>
        <w:t>Motto</w:t>
      </w:r>
      <w:proofErr w:type="spellEnd"/>
    </w:p>
    <w:p w:rsidR="008F7093" w:rsidRPr="008F7093" w:rsidRDefault="008F7093" w:rsidP="008F7093">
      <w:pPr>
        <w:pStyle w:val="Betarp"/>
        <w:rPr>
          <w:rFonts w:ascii="OCR A Extended" w:hAnsi="OCR A Extended"/>
          <w:noProof w:val="0"/>
          <w:sz w:val="24"/>
          <w:szCs w:val="24"/>
        </w:rPr>
      </w:pPr>
    </w:p>
    <w:p w:rsidR="008F7093" w:rsidRDefault="008F7093" w:rsidP="0093536F">
      <w:pPr>
        <w:spacing w:after="0" w:line="240" w:lineRule="auto"/>
        <w:rPr>
          <w:rFonts w:eastAsia="Times New Roman" w:cs="Times New Roman"/>
          <w:b/>
          <w:noProof w:val="0"/>
          <w:color w:val="000000" w:themeColor="text1"/>
          <w:sz w:val="4"/>
          <w:szCs w:val="4"/>
          <w:lang w:eastAsia="lt-LT"/>
        </w:rPr>
      </w:pPr>
    </w:p>
    <w:p w:rsidR="008F7093" w:rsidRPr="008F7093" w:rsidRDefault="008F7093" w:rsidP="0093536F">
      <w:pPr>
        <w:spacing w:after="0" w:line="240" w:lineRule="auto"/>
        <w:rPr>
          <w:rFonts w:eastAsia="Times New Roman" w:cs="Times New Roman"/>
          <w:b/>
          <w:noProof w:val="0"/>
          <w:color w:val="000000" w:themeColor="text1"/>
          <w:sz w:val="4"/>
          <w:szCs w:val="4"/>
          <w:lang w:eastAsia="lt-LT"/>
        </w:rPr>
      </w:pPr>
    </w:p>
    <w:p w:rsidR="00F952F9" w:rsidRPr="00F952F9" w:rsidRDefault="00F952F9" w:rsidP="0093536F">
      <w:pPr>
        <w:spacing w:after="0" w:line="240" w:lineRule="auto"/>
        <w:rPr>
          <w:rFonts w:eastAsia="Times New Roman" w:cs="Times New Roman"/>
          <w:b/>
          <w:noProof w:val="0"/>
          <w:color w:val="000000" w:themeColor="text1"/>
          <w:sz w:val="18"/>
          <w:szCs w:val="18"/>
          <w:lang w:eastAsia="lt-LT"/>
        </w:rPr>
      </w:pPr>
      <w:r w:rsidRPr="00F952F9">
        <w:rPr>
          <w:rFonts w:eastAsia="Times New Roman" w:cs="Times New Roman"/>
          <w:b/>
          <w:noProof w:val="0"/>
          <w:color w:val="000000" w:themeColor="text1"/>
          <w:sz w:val="18"/>
          <w:szCs w:val="18"/>
          <w:lang w:eastAsia="lt-LT"/>
        </w:rPr>
        <w:t>1988</w:t>
      </w:r>
    </w:p>
    <w:p w:rsidR="00367FE4" w:rsidRDefault="00367FE4" w:rsidP="0093536F">
      <w:pPr>
        <w:spacing w:after="0" w:line="240" w:lineRule="auto"/>
        <w:rPr>
          <w:rFonts w:eastAsia="Times New Roman" w:cs="Times New Roman"/>
          <w:noProof w:val="0"/>
          <w:color w:val="000000" w:themeColor="text1"/>
          <w:sz w:val="18"/>
          <w:szCs w:val="18"/>
          <w:lang w:eastAsia="lt-LT"/>
        </w:rPr>
      </w:pPr>
    </w:p>
    <w:p w:rsidR="0093536F" w:rsidRDefault="0093536F" w:rsidP="0093536F">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Lietuvos persitvarkymo sąjūdžio gimimo Mokslų akademijos</w:t>
      </w:r>
      <w:r w:rsidR="003709F3">
        <w:rPr>
          <w:rFonts w:eastAsia="Times New Roman" w:cs="Times New Roman"/>
          <w:noProof w:val="0"/>
          <w:color w:val="000000" w:themeColor="text1"/>
          <w:sz w:val="18"/>
          <w:szCs w:val="18"/>
          <w:lang w:eastAsia="lt-LT"/>
        </w:rPr>
        <w:t xml:space="preserve"> salėje liudininkas ir dalyvis.</w:t>
      </w:r>
    </w:p>
    <w:p w:rsidR="0093536F" w:rsidRDefault="0093536F" w:rsidP="0093536F">
      <w:pPr>
        <w:spacing w:after="0" w:line="240" w:lineRule="auto"/>
        <w:rPr>
          <w:rFonts w:eastAsia="Times New Roman" w:cs="Times New Roman"/>
          <w:noProof w:val="0"/>
          <w:color w:val="000000" w:themeColor="text1"/>
          <w:sz w:val="18"/>
          <w:szCs w:val="18"/>
          <w:lang w:eastAsia="lt-LT"/>
        </w:rPr>
      </w:pPr>
    </w:p>
    <w:p w:rsidR="0093536F" w:rsidRDefault="005363E2" w:rsidP="0093536F">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Išrinktas</w:t>
      </w:r>
      <w:r w:rsidR="0093536F">
        <w:rPr>
          <w:rFonts w:eastAsia="Times New Roman" w:cs="Times New Roman"/>
          <w:noProof w:val="0"/>
          <w:color w:val="000000" w:themeColor="text1"/>
          <w:sz w:val="18"/>
          <w:szCs w:val="18"/>
          <w:lang w:eastAsia="lt-LT"/>
        </w:rPr>
        <w:t xml:space="preserve"> delegatu į TSRS mokytojų suvažiavimą.</w:t>
      </w:r>
    </w:p>
    <w:p w:rsidR="0093536F" w:rsidRDefault="005363E2" w:rsidP="0093536F">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A</w:t>
      </w:r>
      <w:r w:rsidR="0093536F">
        <w:rPr>
          <w:rFonts w:eastAsia="Times New Roman" w:cs="Times New Roman"/>
          <w:noProof w:val="0"/>
          <w:color w:val="000000" w:themeColor="text1"/>
          <w:sz w:val="18"/>
          <w:szCs w:val="18"/>
          <w:lang w:eastAsia="lt-LT"/>
        </w:rPr>
        <w:t xml:space="preserve">ktyvus Lietuvos mokytojų sąjūdžio steigiamojo suvažiavimo organizatorius, </w:t>
      </w:r>
      <w:r>
        <w:rPr>
          <w:rFonts w:eastAsia="Times New Roman" w:cs="Times New Roman"/>
          <w:noProof w:val="0"/>
          <w:color w:val="000000" w:themeColor="text1"/>
          <w:sz w:val="18"/>
          <w:szCs w:val="18"/>
          <w:lang w:eastAsia="lt-LT"/>
        </w:rPr>
        <w:t>i</w:t>
      </w:r>
      <w:r w:rsidR="0093536F">
        <w:rPr>
          <w:rFonts w:eastAsia="Times New Roman" w:cs="Times New Roman"/>
          <w:noProof w:val="0"/>
          <w:color w:val="000000" w:themeColor="text1"/>
          <w:sz w:val="18"/>
          <w:szCs w:val="18"/>
          <w:lang w:eastAsia="lt-LT"/>
        </w:rPr>
        <w:t>šrinktas vienu iš dešimties Mokytojų sąjūdžio tarybos narių.</w:t>
      </w:r>
    </w:p>
    <w:p w:rsidR="0093536F" w:rsidRDefault="0093536F" w:rsidP="0093536F">
      <w:pPr>
        <w:spacing w:after="0" w:line="240" w:lineRule="auto"/>
        <w:rPr>
          <w:rFonts w:eastAsia="Times New Roman" w:cs="Times New Roman"/>
          <w:noProof w:val="0"/>
          <w:color w:val="000000" w:themeColor="text1"/>
          <w:sz w:val="18"/>
          <w:szCs w:val="18"/>
          <w:lang w:eastAsia="lt-LT"/>
        </w:rPr>
      </w:pPr>
    </w:p>
    <w:p w:rsidR="0093536F" w:rsidRPr="003709F3" w:rsidRDefault="0093536F" w:rsidP="0093536F">
      <w:pPr>
        <w:spacing w:after="0" w:line="240" w:lineRule="auto"/>
        <w:rPr>
          <w:rFonts w:eastAsia="Times New Roman" w:cs="Times New Roman"/>
          <w:b/>
          <w:noProof w:val="0"/>
          <w:color w:val="000000" w:themeColor="text1"/>
          <w:sz w:val="18"/>
          <w:szCs w:val="18"/>
          <w:lang w:eastAsia="lt-LT"/>
        </w:rPr>
      </w:pPr>
      <w:r w:rsidRPr="003709F3">
        <w:rPr>
          <w:rFonts w:eastAsia="Times New Roman" w:cs="Times New Roman"/>
          <w:b/>
          <w:noProof w:val="0"/>
          <w:color w:val="000000" w:themeColor="text1"/>
          <w:sz w:val="18"/>
          <w:szCs w:val="18"/>
          <w:lang w:eastAsia="lt-LT"/>
        </w:rPr>
        <w:t>1989</w:t>
      </w:r>
    </w:p>
    <w:p w:rsidR="0093536F" w:rsidRDefault="0093536F" w:rsidP="0093536F">
      <w:pPr>
        <w:spacing w:after="0" w:line="240" w:lineRule="auto"/>
        <w:rPr>
          <w:rFonts w:eastAsia="Times New Roman" w:cs="Times New Roman"/>
          <w:noProof w:val="0"/>
          <w:color w:val="000000" w:themeColor="text1"/>
          <w:sz w:val="18"/>
          <w:szCs w:val="18"/>
          <w:lang w:eastAsia="lt-LT"/>
        </w:rPr>
      </w:pPr>
    </w:p>
    <w:p w:rsidR="0093536F" w:rsidRDefault="0093536F" w:rsidP="0093536F">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Aktyviai dalyvavau 1989 m. kovo 26 d. rinkimuose į SSRS Liaudies deputatų suvažiavimą, buvau kandidato į SSRS Liaudies deputatus Algirdo Brazausko dešimties asmenų rinkimų organizavimo grupėje.</w:t>
      </w:r>
    </w:p>
    <w:p w:rsidR="0093536F" w:rsidRDefault="0093536F" w:rsidP="0093536F">
      <w:pPr>
        <w:spacing w:after="0" w:line="240" w:lineRule="auto"/>
        <w:rPr>
          <w:rFonts w:eastAsia="Times New Roman" w:cs="Times New Roman"/>
          <w:noProof w:val="0"/>
          <w:color w:val="000000" w:themeColor="text1"/>
          <w:sz w:val="18"/>
          <w:szCs w:val="18"/>
          <w:lang w:eastAsia="lt-LT"/>
        </w:rPr>
      </w:pPr>
    </w:p>
    <w:p w:rsidR="0093536F" w:rsidRPr="003709F3" w:rsidRDefault="0093536F" w:rsidP="0093536F">
      <w:pPr>
        <w:spacing w:after="0" w:line="240" w:lineRule="auto"/>
        <w:rPr>
          <w:rFonts w:eastAsia="Times New Roman" w:cs="Times New Roman"/>
          <w:b/>
          <w:noProof w:val="0"/>
          <w:color w:val="000000" w:themeColor="text1"/>
          <w:sz w:val="18"/>
          <w:szCs w:val="18"/>
          <w:lang w:eastAsia="lt-LT"/>
        </w:rPr>
      </w:pPr>
      <w:r w:rsidRPr="003709F3">
        <w:rPr>
          <w:rFonts w:eastAsia="Times New Roman" w:cs="Times New Roman"/>
          <w:b/>
          <w:noProof w:val="0"/>
          <w:color w:val="000000" w:themeColor="text1"/>
          <w:sz w:val="18"/>
          <w:szCs w:val="18"/>
          <w:lang w:eastAsia="lt-LT"/>
        </w:rPr>
        <w:t>1990</w:t>
      </w:r>
    </w:p>
    <w:p w:rsidR="0093536F" w:rsidRDefault="0093536F" w:rsidP="0093536F">
      <w:pPr>
        <w:spacing w:after="0" w:line="240" w:lineRule="auto"/>
        <w:rPr>
          <w:rFonts w:eastAsia="Times New Roman" w:cs="Times New Roman"/>
          <w:noProof w:val="0"/>
          <w:color w:val="000000" w:themeColor="text1"/>
          <w:sz w:val="18"/>
          <w:szCs w:val="18"/>
          <w:lang w:eastAsia="lt-LT"/>
        </w:rPr>
      </w:pPr>
    </w:p>
    <w:p w:rsidR="0093536F" w:rsidRDefault="0093536F" w:rsidP="0093536F">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Buvau aktyvus viešoje erdvėje, žiniasklaidoje kaip kategoriškas atsiskyrimo nuo SSKP šalininkas.</w:t>
      </w:r>
    </w:p>
    <w:p w:rsidR="00BD3528" w:rsidRDefault="00BD3528" w:rsidP="000D008A">
      <w:pPr>
        <w:spacing w:after="0" w:line="240" w:lineRule="auto"/>
        <w:rPr>
          <w:rFonts w:eastAsia="Times New Roman" w:cs="Times New Roman"/>
          <w:noProof w:val="0"/>
          <w:color w:val="000000" w:themeColor="text1"/>
          <w:sz w:val="18"/>
          <w:szCs w:val="18"/>
          <w:lang w:eastAsia="lt-LT"/>
        </w:rPr>
      </w:pPr>
    </w:p>
    <w:p w:rsidR="0093536F" w:rsidRDefault="0093536F" w:rsidP="000D008A">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Dalyvavau antrajame Lietuvos sąjūdžio suvažiavime svečio teisėmis.</w:t>
      </w:r>
    </w:p>
    <w:p w:rsidR="003709F3" w:rsidRDefault="0093536F" w:rsidP="000D008A">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 xml:space="preserve">Atstovavau Lietuvos mokytojų sąjūdį su trim kolegom (Aurimu Juozaičiu, Pranciškum </w:t>
      </w:r>
      <w:proofErr w:type="spellStart"/>
      <w:r>
        <w:rPr>
          <w:rFonts w:eastAsia="Times New Roman" w:cs="Times New Roman"/>
          <w:noProof w:val="0"/>
          <w:color w:val="000000" w:themeColor="text1"/>
          <w:sz w:val="18"/>
          <w:szCs w:val="18"/>
          <w:lang w:eastAsia="lt-LT"/>
        </w:rPr>
        <w:t>Tupiku</w:t>
      </w:r>
      <w:proofErr w:type="spellEnd"/>
      <w:r>
        <w:rPr>
          <w:rFonts w:eastAsia="Times New Roman" w:cs="Times New Roman"/>
          <w:noProof w:val="0"/>
          <w:color w:val="000000" w:themeColor="text1"/>
          <w:sz w:val="18"/>
          <w:szCs w:val="18"/>
          <w:lang w:eastAsia="lt-LT"/>
        </w:rPr>
        <w:t xml:space="preserve">, Vladu Vitkumi). Jungtinių Amerikos Valstijų mokyklų direktorių asociacijos suvažiavime Kalifornijoje, San Diege, </w:t>
      </w:r>
      <w:r w:rsidR="003709F3">
        <w:rPr>
          <w:rFonts w:eastAsia="Times New Roman" w:cs="Times New Roman"/>
          <w:noProof w:val="0"/>
          <w:color w:val="000000" w:themeColor="text1"/>
          <w:sz w:val="18"/>
          <w:szCs w:val="18"/>
          <w:lang w:eastAsia="lt-LT"/>
        </w:rPr>
        <w:t>iškėlėme Lietuvos trispalvę šalia SSRS vėliavos, davėme interviu spaudai, susitikome su lietuviais Los Andžele, San Diege, Vašingtone, Niujorke, lankėmės radijo stotyje „Amerikos balsas“, Lietuvos ambasadoje ilgai bendravome su ambasadoriumi Stasiu Lozoraičiu. Grįžęs į Lietuvą, skleidžiau įgytą patirtį, kelionės įspūdžius žiniasklaidoje, susitikimuose su įvairia auditorija, vedžiau seminarus.</w:t>
      </w:r>
    </w:p>
    <w:p w:rsidR="003709F3" w:rsidRDefault="003709F3" w:rsidP="000D008A">
      <w:pPr>
        <w:spacing w:after="0" w:line="240" w:lineRule="auto"/>
        <w:rPr>
          <w:rFonts w:eastAsia="Times New Roman" w:cs="Times New Roman"/>
          <w:noProof w:val="0"/>
          <w:color w:val="000000" w:themeColor="text1"/>
          <w:sz w:val="18"/>
          <w:szCs w:val="18"/>
          <w:lang w:eastAsia="lt-LT"/>
        </w:rPr>
      </w:pPr>
    </w:p>
    <w:p w:rsidR="003709F3" w:rsidRDefault="003709F3" w:rsidP="000D008A">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Pasitraukiau iš LKP ir atsisakiau pasiūlymo tapti kuriamos LDDP nariu.</w:t>
      </w:r>
    </w:p>
    <w:p w:rsidR="003709F3" w:rsidRDefault="003709F3" w:rsidP="000D008A">
      <w:pPr>
        <w:spacing w:after="0" w:line="240" w:lineRule="auto"/>
        <w:rPr>
          <w:rFonts w:eastAsia="Times New Roman" w:cs="Times New Roman"/>
          <w:noProof w:val="0"/>
          <w:color w:val="000000" w:themeColor="text1"/>
          <w:sz w:val="18"/>
          <w:szCs w:val="18"/>
          <w:lang w:eastAsia="lt-LT"/>
        </w:rPr>
      </w:pPr>
    </w:p>
    <w:p w:rsidR="003709F3" w:rsidRDefault="003709F3" w:rsidP="000D008A">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Buvau išrinktas pirmuoju Vilniaus mokyklų direktorių tarybos pirmininku.</w:t>
      </w:r>
    </w:p>
    <w:p w:rsidR="003709F3" w:rsidRDefault="003709F3" w:rsidP="000D008A">
      <w:pPr>
        <w:spacing w:after="0" w:line="240" w:lineRule="auto"/>
        <w:rPr>
          <w:rFonts w:eastAsia="Times New Roman" w:cs="Times New Roman"/>
          <w:noProof w:val="0"/>
          <w:color w:val="000000" w:themeColor="text1"/>
          <w:sz w:val="18"/>
          <w:szCs w:val="18"/>
          <w:lang w:eastAsia="lt-LT"/>
        </w:rPr>
      </w:pPr>
    </w:p>
    <w:p w:rsidR="003709F3" w:rsidRPr="003709F3" w:rsidRDefault="003709F3" w:rsidP="000D008A">
      <w:pPr>
        <w:spacing w:after="0" w:line="240" w:lineRule="auto"/>
        <w:rPr>
          <w:rFonts w:eastAsia="Times New Roman" w:cs="Times New Roman"/>
          <w:b/>
          <w:noProof w:val="0"/>
          <w:color w:val="000000" w:themeColor="text1"/>
          <w:sz w:val="18"/>
          <w:szCs w:val="18"/>
          <w:lang w:eastAsia="lt-LT"/>
        </w:rPr>
      </w:pPr>
      <w:r w:rsidRPr="003709F3">
        <w:rPr>
          <w:rFonts w:eastAsia="Times New Roman" w:cs="Times New Roman"/>
          <w:b/>
          <w:noProof w:val="0"/>
          <w:color w:val="000000" w:themeColor="text1"/>
          <w:sz w:val="18"/>
          <w:szCs w:val="18"/>
          <w:lang w:eastAsia="lt-LT"/>
        </w:rPr>
        <w:t>1991</w:t>
      </w:r>
    </w:p>
    <w:p w:rsidR="003709F3" w:rsidRDefault="003709F3" w:rsidP="000D008A">
      <w:pPr>
        <w:spacing w:after="0" w:line="240" w:lineRule="auto"/>
        <w:rPr>
          <w:rFonts w:eastAsia="Times New Roman" w:cs="Times New Roman"/>
          <w:noProof w:val="0"/>
          <w:color w:val="000000" w:themeColor="text1"/>
          <w:sz w:val="18"/>
          <w:szCs w:val="18"/>
          <w:lang w:eastAsia="lt-LT"/>
        </w:rPr>
      </w:pPr>
    </w:p>
    <w:p w:rsidR="003709F3" w:rsidRDefault="003709F3" w:rsidP="000D008A">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Buvau išrinktas pirmuoju Lietuvos mokyklų vadovų asociacijos prezidentu.</w:t>
      </w:r>
    </w:p>
    <w:p w:rsidR="003709F3" w:rsidRDefault="003709F3" w:rsidP="000D008A">
      <w:pPr>
        <w:spacing w:after="0" w:line="240" w:lineRule="auto"/>
        <w:rPr>
          <w:rFonts w:eastAsia="Times New Roman" w:cs="Times New Roman"/>
          <w:noProof w:val="0"/>
          <w:color w:val="000000" w:themeColor="text1"/>
          <w:sz w:val="18"/>
          <w:szCs w:val="18"/>
          <w:lang w:eastAsia="lt-LT"/>
        </w:rPr>
      </w:pPr>
    </w:p>
    <w:p w:rsidR="003709F3" w:rsidRPr="003709F3" w:rsidRDefault="003709F3" w:rsidP="000D008A">
      <w:pPr>
        <w:spacing w:after="0" w:line="240" w:lineRule="auto"/>
        <w:rPr>
          <w:rFonts w:eastAsia="Times New Roman" w:cs="Times New Roman"/>
          <w:b/>
          <w:noProof w:val="0"/>
          <w:color w:val="000000" w:themeColor="text1"/>
          <w:sz w:val="18"/>
          <w:szCs w:val="18"/>
          <w:lang w:eastAsia="lt-LT"/>
        </w:rPr>
      </w:pPr>
      <w:r w:rsidRPr="003709F3">
        <w:rPr>
          <w:rFonts w:eastAsia="Times New Roman" w:cs="Times New Roman"/>
          <w:b/>
          <w:noProof w:val="0"/>
          <w:color w:val="000000" w:themeColor="text1"/>
          <w:sz w:val="18"/>
          <w:szCs w:val="18"/>
          <w:lang w:eastAsia="lt-LT"/>
        </w:rPr>
        <w:t>2012</w:t>
      </w:r>
    </w:p>
    <w:p w:rsidR="003709F3" w:rsidRDefault="003709F3" w:rsidP="000D008A">
      <w:pPr>
        <w:spacing w:after="0" w:line="240" w:lineRule="auto"/>
        <w:rPr>
          <w:rFonts w:eastAsia="Times New Roman" w:cs="Times New Roman"/>
          <w:noProof w:val="0"/>
          <w:color w:val="000000" w:themeColor="text1"/>
          <w:sz w:val="18"/>
          <w:szCs w:val="18"/>
          <w:lang w:eastAsia="lt-LT"/>
        </w:rPr>
      </w:pPr>
    </w:p>
    <w:p w:rsidR="003709F3" w:rsidRDefault="003709F3" w:rsidP="000D008A">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Inicijavau Lietuvos progimnazijų asociacijos (LPA) steigimąsi ir buvau išrinktas jos pirmuoju tarybos pirmininku.</w:t>
      </w:r>
    </w:p>
    <w:p w:rsidR="003709F3" w:rsidRDefault="003709F3" w:rsidP="000D008A">
      <w:pPr>
        <w:spacing w:after="0" w:line="240" w:lineRule="auto"/>
        <w:rPr>
          <w:rFonts w:eastAsia="Times New Roman" w:cs="Times New Roman"/>
          <w:noProof w:val="0"/>
          <w:color w:val="000000" w:themeColor="text1"/>
          <w:sz w:val="18"/>
          <w:szCs w:val="18"/>
          <w:lang w:eastAsia="lt-LT"/>
        </w:rPr>
      </w:pPr>
    </w:p>
    <w:p w:rsidR="003709F3" w:rsidRPr="003709F3" w:rsidRDefault="003709F3" w:rsidP="000D008A">
      <w:pPr>
        <w:spacing w:after="0" w:line="240" w:lineRule="auto"/>
        <w:rPr>
          <w:rFonts w:eastAsia="Times New Roman" w:cs="Times New Roman"/>
          <w:b/>
          <w:noProof w:val="0"/>
          <w:color w:val="000000" w:themeColor="text1"/>
          <w:sz w:val="18"/>
          <w:szCs w:val="18"/>
          <w:lang w:eastAsia="lt-LT"/>
        </w:rPr>
      </w:pPr>
      <w:r w:rsidRPr="003709F3">
        <w:rPr>
          <w:rFonts w:eastAsia="Times New Roman" w:cs="Times New Roman"/>
          <w:b/>
          <w:noProof w:val="0"/>
          <w:color w:val="000000" w:themeColor="text1"/>
          <w:sz w:val="18"/>
          <w:szCs w:val="18"/>
          <w:lang w:eastAsia="lt-LT"/>
        </w:rPr>
        <w:t>2015</w:t>
      </w:r>
    </w:p>
    <w:p w:rsidR="003709F3" w:rsidRDefault="003709F3" w:rsidP="000D008A">
      <w:pPr>
        <w:spacing w:after="0" w:line="240" w:lineRule="auto"/>
        <w:rPr>
          <w:rFonts w:eastAsia="Times New Roman" w:cs="Times New Roman"/>
          <w:noProof w:val="0"/>
          <w:color w:val="000000" w:themeColor="text1"/>
          <w:sz w:val="18"/>
          <w:szCs w:val="18"/>
          <w:lang w:eastAsia="lt-LT"/>
        </w:rPr>
      </w:pPr>
    </w:p>
    <w:p w:rsidR="003709F3" w:rsidRDefault="003709F3" w:rsidP="000D008A">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Buvau perrinktas trijų metų kadencijai LPA tarybos pirmininku.</w:t>
      </w:r>
    </w:p>
    <w:p w:rsidR="005363E2" w:rsidRDefault="005363E2" w:rsidP="000E6653">
      <w:pPr>
        <w:spacing w:after="0" w:line="240" w:lineRule="auto"/>
        <w:rPr>
          <w:rFonts w:eastAsia="Times New Roman" w:cs="Times New Roman"/>
          <w:noProof w:val="0"/>
          <w:color w:val="000000" w:themeColor="text1"/>
          <w:sz w:val="18"/>
          <w:szCs w:val="18"/>
          <w:lang w:eastAsia="lt-LT"/>
        </w:rPr>
      </w:pPr>
    </w:p>
    <w:p w:rsidR="005363E2" w:rsidRDefault="005363E2" w:rsidP="000E6653">
      <w:pPr>
        <w:spacing w:after="0" w:line="240" w:lineRule="auto"/>
        <w:rPr>
          <w:rFonts w:eastAsia="Times New Roman" w:cs="Times New Roman"/>
          <w:noProof w:val="0"/>
          <w:color w:val="000000" w:themeColor="text1"/>
          <w:sz w:val="18"/>
          <w:szCs w:val="18"/>
          <w:lang w:eastAsia="lt-LT"/>
        </w:rPr>
      </w:pPr>
    </w:p>
    <w:p w:rsidR="00F952F9" w:rsidRDefault="0045794F" w:rsidP="000E6653">
      <w:pPr>
        <w:spacing w:after="0" w:line="240" w:lineRule="auto"/>
        <w:rPr>
          <w:rFonts w:eastAsia="Times New Roman" w:cs="Times New Roman"/>
          <w:noProof w:val="0"/>
          <w:color w:val="000000" w:themeColor="text1"/>
          <w:sz w:val="18"/>
          <w:szCs w:val="18"/>
          <w:lang w:eastAsia="lt-LT"/>
        </w:rPr>
      </w:pPr>
      <w:r>
        <w:rPr>
          <w:rFonts w:eastAsia="Times New Roman" w:cs="Times New Roman"/>
          <w:noProof w:val="0"/>
          <w:color w:val="000000" w:themeColor="text1"/>
          <w:sz w:val="18"/>
          <w:szCs w:val="18"/>
          <w:lang w:eastAsia="lt-LT"/>
        </w:rPr>
        <w:t>Stažavausi Švedijoje, Danijoje, JAV, Vokietijoje.</w:t>
      </w:r>
    </w:p>
    <w:p w:rsidR="0045794F" w:rsidRDefault="0045794F" w:rsidP="000E6653">
      <w:pPr>
        <w:spacing w:after="0" w:line="240" w:lineRule="auto"/>
        <w:rPr>
          <w:rFonts w:eastAsia="Times New Roman" w:cs="Times New Roman"/>
          <w:noProof w:val="0"/>
          <w:color w:val="000000" w:themeColor="text1"/>
          <w:sz w:val="18"/>
          <w:szCs w:val="18"/>
          <w:lang w:eastAsia="lt-LT"/>
        </w:rPr>
      </w:pPr>
    </w:p>
    <w:p w:rsidR="0045794F" w:rsidRDefault="0045794F" w:rsidP="0045794F">
      <w:pPr>
        <w:spacing w:after="0" w:line="240" w:lineRule="auto"/>
        <w:jc w:val="both"/>
        <w:rPr>
          <w:rFonts w:cs="Times New Roman"/>
          <w:sz w:val="18"/>
          <w:szCs w:val="18"/>
        </w:rPr>
      </w:pPr>
      <w:r>
        <w:rPr>
          <w:rFonts w:cs="Times New Roman"/>
          <w:sz w:val="18"/>
          <w:szCs w:val="18"/>
        </w:rPr>
        <w:t>Skaičiau pranešimus Baltupių vidurinės mokyklos</w:t>
      </w:r>
      <w:r w:rsidRPr="0045794F">
        <w:rPr>
          <w:rFonts w:cs="Times New Roman"/>
          <w:sz w:val="18"/>
          <w:szCs w:val="18"/>
        </w:rPr>
        <w:t xml:space="preserve"> parodoje ,,Mokomės gyventi tarp neidealių žmonių neidealiame pasaulyje, sumažėjusiame iki</w:t>
      </w:r>
      <w:r>
        <w:rPr>
          <w:rFonts w:cs="Times New Roman"/>
          <w:sz w:val="18"/>
          <w:szCs w:val="18"/>
        </w:rPr>
        <w:t xml:space="preserve"> stalo dydžio“ (2002), tarptautinėje</w:t>
      </w:r>
      <w:r w:rsidRPr="0045794F">
        <w:rPr>
          <w:rFonts w:cs="Times New Roman"/>
          <w:sz w:val="18"/>
          <w:szCs w:val="18"/>
        </w:rPr>
        <w:t xml:space="preserve"> Lietuvos viešojo administravimo lavinimo institucijų asociacijos mokslinėje – praktinėje konferencijoje ,,Žinių visuomenė: Europos dimensija“ (2005). </w:t>
      </w:r>
    </w:p>
    <w:p w:rsidR="0045794F" w:rsidRDefault="0045794F" w:rsidP="0045794F">
      <w:pPr>
        <w:spacing w:after="0" w:line="240" w:lineRule="auto"/>
        <w:jc w:val="both"/>
        <w:rPr>
          <w:rFonts w:cs="Times New Roman"/>
          <w:sz w:val="18"/>
          <w:szCs w:val="18"/>
        </w:rPr>
      </w:pPr>
    </w:p>
    <w:p w:rsidR="0045794F" w:rsidRDefault="0045794F" w:rsidP="0045794F">
      <w:pPr>
        <w:spacing w:after="0" w:line="240" w:lineRule="auto"/>
        <w:jc w:val="both"/>
        <w:rPr>
          <w:rStyle w:val="Pavadinimas1"/>
          <w:rFonts w:cs="Times New Roman"/>
          <w:sz w:val="18"/>
          <w:szCs w:val="18"/>
        </w:rPr>
      </w:pPr>
      <w:r>
        <w:rPr>
          <w:rFonts w:cs="Times New Roman"/>
          <w:sz w:val="18"/>
          <w:szCs w:val="18"/>
        </w:rPr>
        <w:t xml:space="preserve">Straipsniai </w:t>
      </w:r>
      <w:r w:rsidRPr="0045794F">
        <w:rPr>
          <w:rFonts w:cs="Times New Roman"/>
          <w:sz w:val="18"/>
          <w:szCs w:val="18"/>
        </w:rPr>
        <w:t>buvo publikuoti ,,Komjaunimo tiesoje</w:t>
      </w:r>
      <w:r>
        <w:rPr>
          <w:rFonts w:cs="Times New Roman"/>
          <w:sz w:val="18"/>
          <w:szCs w:val="18"/>
        </w:rPr>
        <w:t>“,</w:t>
      </w:r>
      <w:r w:rsidRPr="0045794F">
        <w:rPr>
          <w:rFonts w:cs="Times New Roman"/>
          <w:sz w:val="18"/>
          <w:szCs w:val="18"/>
        </w:rPr>
        <w:t xml:space="preserve"> </w:t>
      </w:r>
      <w:r>
        <w:rPr>
          <w:rFonts w:cs="Times New Roman"/>
          <w:sz w:val="18"/>
          <w:szCs w:val="18"/>
        </w:rPr>
        <w:t xml:space="preserve">esu </w:t>
      </w:r>
      <w:r w:rsidRPr="0045794F">
        <w:rPr>
          <w:rFonts w:cs="Times New Roman"/>
          <w:sz w:val="18"/>
          <w:szCs w:val="18"/>
        </w:rPr>
        <w:t>str</w:t>
      </w:r>
      <w:r>
        <w:rPr>
          <w:rFonts w:cs="Times New Roman"/>
          <w:sz w:val="18"/>
          <w:szCs w:val="18"/>
        </w:rPr>
        <w:t>aipsnio</w:t>
      </w:r>
      <w:r w:rsidRPr="0045794F">
        <w:rPr>
          <w:rFonts w:cs="Times New Roman"/>
          <w:sz w:val="18"/>
          <w:szCs w:val="18"/>
        </w:rPr>
        <w:t xml:space="preserve"> ,,The Role of Parental and Peer Variables in the Dynamics of Aggression“ (Litausche Gesprc</w:t>
      </w:r>
      <w:r w:rsidRPr="0045794F">
        <w:rPr>
          <w:rStyle w:val="Pavadinimas1"/>
          <w:rFonts w:cs="Times New Roman"/>
          <w:sz w:val="18"/>
          <w:szCs w:val="18"/>
        </w:rPr>
        <w:t>ä</w:t>
      </w:r>
      <w:r w:rsidRPr="0045794F">
        <w:rPr>
          <w:rFonts w:cs="Times New Roman"/>
          <w:sz w:val="18"/>
          <w:szCs w:val="18"/>
        </w:rPr>
        <w:t>he zur P</w:t>
      </w:r>
      <w:r w:rsidRPr="0045794F">
        <w:rPr>
          <w:rStyle w:val="Pavadinimas1"/>
          <w:rFonts w:cs="Times New Roman"/>
          <w:sz w:val="18"/>
          <w:szCs w:val="18"/>
        </w:rPr>
        <w:t>ädagogik. Frankfurt am Main; Berlin; Bern; New York; Paris; Wien: Lang, 1999) bendra</w:t>
      </w:r>
      <w:r>
        <w:rPr>
          <w:rStyle w:val="Pavadinimas1"/>
          <w:rFonts w:cs="Times New Roman"/>
          <w:sz w:val="18"/>
          <w:szCs w:val="18"/>
        </w:rPr>
        <w:t>autorius.</w:t>
      </w:r>
    </w:p>
    <w:p w:rsidR="0045794F" w:rsidRDefault="0045794F" w:rsidP="0045794F">
      <w:pPr>
        <w:spacing w:after="0" w:line="240" w:lineRule="auto"/>
        <w:jc w:val="both"/>
        <w:rPr>
          <w:rStyle w:val="Pavadinimas1"/>
          <w:rFonts w:cs="Times New Roman"/>
          <w:sz w:val="18"/>
          <w:szCs w:val="18"/>
        </w:rPr>
      </w:pPr>
    </w:p>
    <w:p w:rsidR="0045794F" w:rsidRDefault="0045794F" w:rsidP="0045794F">
      <w:pPr>
        <w:spacing w:after="0" w:line="240" w:lineRule="auto"/>
        <w:jc w:val="both"/>
        <w:rPr>
          <w:rStyle w:val="Pavadinimas1"/>
          <w:rFonts w:cs="Times New Roman"/>
          <w:sz w:val="18"/>
          <w:szCs w:val="18"/>
        </w:rPr>
      </w:pPr>
      <w:r w:rsidRPr="0045794F">
        <w:rPr>
          <w:rStyle w:val="Pavadinimas1"/>
          <w:rFonts w:cs="Times New Roman"/>
          <w:sz w:val="18"/>
          <w:szCs w:val="18"/>
        </w:rPr>
        <w:t xml:space="preserve">Apdovanotas savivaldybės, ŠMM padėkos raštais. </w:t>
      </w:r>
    </w:p>
    <w:p w:rsidR="0045794F" w:rsidRDefault="0045794F" w:rsidP="0045794F">
      <w:pPr>
        <w:spacing w:after="0" w:line="240" w:lineRule="auto"/>
        <w:jc w:val="both"/>
        <w:rPr>
          <w:rStyle w:val="Pavadinimas1"/>
          <w:rFonts w:cs="Times New Roman"/>
          <w:sz w:val="18"/>
          <w:szCs w:val="18"/>
        </w:rPr>
      </w:pPr>
    </w:p>
    <w:p w:rsidR="0045794F" w:rsidRDefault="0045794F" w:rsidP="0045794F">
      <w:pPr>
        <w:spacing w:after="0" w:line="240" w:lineRule="auto"/>
        <w:jc w:val="both"/>
        <w:rPr>
          <w:rStyle w:val="Pavadinimas1"/>
          <w:rFonts w:cs="Times New Roman"/>
          <w:sz w:val="18"/>
          <w:szCs w:val="18"/>
        </w:rPr>
      </w:pPr>
      <w:r>
        <w:rPr>
          <w:rStyle w:val="Pavadinimas1"/>
          <w:rFonts w:cs="Times New Roman"/>
          <w:sz w:val="18"/>
          <w:szCs w:val="18"/>
        </w:rPr>
        <w:t>Mokykloje</w:t>
      </w:r>
      <w:r w:rsidRPr="0045794F">
        <w:rPr>
          <w:rStyle w:val="Pavadinimas1"/>
          <w:rFonts w:cs="Times New Roman"/>
          <w:sz w:val="18"/>
          <w:szCs w:val="18"/>
        </w:rPr>
        <w:t xml:space="preserve"> įgyvendinamas pozityviosios so</w:t>
      </w:r>
      <w:r>
        <w:rPr>
          <w:rStyle w:val="Pavadinimas1"/>
          <w:rFonts w:cs="Times New Roman"/>
          <w:sz w:val="18"/>
          <w:szCs w:val="18"/>
        </w:rPr>
        <w:t>cializacijos projektas</w:t>
      </w:r>
      <w:r w:rsidRPr="0045794F">
        <w:rPr>
          <w:rStyle w:val="Pavadinimas1"/>
          <w:rFonts w:cs="Times New Roman"/>
          <w:sz w:val="18"/>
          <w:szCs w:val="18"/>
        </w:rPr>
        <w:t xml:space="preserve"> ,,Pagalba vaikui Baltupiuose“</w:t>
      </w:r>
      <w:r>
        <w:rPr>
          <w:rStyle w:val="Pavadinimas1"/>
          <w:rFonts w:cs="Times New Roman"/>
          <w:sz w:val="18"/>
          <w:szCs w:val="18"/>
        </w:rPr>
        <w:t xml:space="preserve"> (nuo 1996 m.)</w:t>
      </w:r>
      <w:r w:rsidRPr="0045794F">
        <w:rPr>
          <w:rStyle w:val="Pavadinimas1"/>
          <w:rFonts w:cs="Times New Roman"/>
          <w:sz w:val="18"/>
          <w:szCs w:val="18"/>
        </w:rPr>
        <w:t>, įsteigta radijo stotis ,,Baltupių radijas“, projektas ,,Didysis diktantas arba Žaismingas žaidimas žodžiais</w:t>
      </w:r>
      <w:r w:rsidR="005363E2">
        <w:rPr>
          <w:rStyle w:val="Pavadinimas1"/>
          <w:rFonts w:cs="Times New Roman"/>
          <w:sz w:val="18"/>
          <w:szCs w:val="18"/>
        </w:rPr>
        <w:t>“</w:t>
      </w:r>
      <w:r w:rsidRPr="0045794F">
        <w:rPr>
          <w:rStyle w:val="Pavadinimas1"/>
          <w:rFonts w:cs="Times New Roman"/>
          <w:sz w:val="18"/>
          <w:szCs w:val="18"/>
        </w:rPr>
        <w:t xml:space="preserve">. </w:t>
      </w:r>
    </w:p>
    <w:p w:rsidR="0045794F" w:rsidRDefault="0045794F" w:rsidP="0045794F">
      <w:pPr>
        <w:spacing w:after="0" w:line="240" w:lineRule="auto"/>
        <w:jc w:val="both"/>
        <w:rPr>
          <w:rStyle w:val="Pavadinimas1"/>
          <w:rFonts w:cs="Times New Roman"/>
          <w:sz w:val="18"/>
          <w:szCs w:val="18"/>
        </w:rPr>
      </w:pPr>
    </w:p>
    <w:p w:rsidR="008F7093" w:rsidRDefault="0045794F" w:rsidP="008F7093">
      <w:pPr>
        <w:spacing w:after="0" w:line="240" w:lineRule="auto"/>
        <w:jc w:val="both"/>
        <w:rPr>
          <w:rFonts w:eastAsia="Times New Roman" w:cs="Times New Roman"/>
          <w:noProof w:val="0"/>
          <w:color w:val="000000" w:themeColor="text1"/>
          <w:sz w:val="18"/>
          <w:szCs w:val="18"/>
          <w:lang w:eastAsia="lt-LT"/>
        </w:rPr>
      </w:pPr>
      <w:r>
        <w:rPr>
          <w:rStyle w:val="Pavadinimas1"/>
          <w:rFonts w:cs="Times New Roman"/>
          <w:sz w:val="18"/>
          <w:szCs w:val="18"/>
        </w:rPr>
        <w:t>1996-</w:t>
      </w:r>
      <w:r w:rsidRPr="0045794F">
        <w:rPr>
          <w:rStyle w:val="Pavadinimas1"/>
          <w:rFonts w:cs="Times New Roman"/>
          <w:sz w:val="18"/>
          <w:szCs w:val="18"/>
        </w:rPr>
        <w:t xml:space="preserve">2004 </w:t>
      </w:r>
      <w:r>
        <w:rPr>
          <w:rStyle w:val="Pavadinimas1"/>
          <w:rFonts w:cs="Times New Roman"/>
          <w:sz w:val="18"/>
          <w:szCs w:val="18"/>
        </w:rPr>
        <w:t>m. aktyviai dalyvavau nacionalinėse</w:t>
      </w:r>
      <w:r w:rsidRPr="0045794F">
        <w:rPr>
          <w:rStyle w:val="Pavadinimas1"/>
          <w:rFonts w:cs="Times New Roman"/>
          <w:sz w:val="18"/>
          <w:szCs w:val="18"/>
        </w:rPr>
        <w:t xml:space="preserve"> Švietimo programose: ,,Vaikų ir paauglių nusikalstamumo prevencijos programa“, ,,Vaikų ir paa</w:t>
      </w:r>
      <w:r>
        <w:rPr>
          <w:rStyle w:val="Pavadinimas1"/>
          <w:rFonts w:cs="Times New Roman"/>
          <w:sz w:val="18"/>
          <w:szCs w:val="18"/>
        </w:rPr>
        <w:t>uglių vasaros poilsio programa“</w:t>
      </w:r>
      <w:r w:rsidRPr="0045794F">
        <w:rPr>
          <w:rStyle w:val="Pavadinimas1"/>
          <w:rFonts w:cs="Times New Roman"/>
          <w:sz w:val="18"/>
          <w:szCs w:val="18"/>
        </w:rPr>
        <w:t>, ,,Socialinio pedagogo etato įgyvendinimas“</w:t>
      </w:r>
      <w:r>
        <w:rPr>
          <w:rStyle w:val="Pavadinimas1"/>
          <w:rFonts w:cs="Times New Roman"/>
          <w:sz w:val="18"/>
          <w:szCs w:val="18"/>
        </w:rPr>
        <w:t>.</w:t>
      </w:r>
      <w:r w:rsidRPr="0045794F">
        <w:rPr>
          <w:rStyle w:val="Pavadinimas1"/>
          <w:rFonts w:cs="Times New Roman"/>
          <w:sz w:val="18"/>
          <w:szCs w:val="18"/>
        </w:rPr>
        <w:t xml:space="preserve"> Įgyve</w:t>
      </w:r>
      <w:r>
        <w:rPr>
          <w:rStyle w:val="Pavadinimas1"/>
          <w:rFonts w:cs="Times New Roman"/>
          <w:sz w:val="18"/>
          <w:szCs w:val="18"/>
        </w:rPr>
        <w:t>ndinau autorinę</w:t>
      </w:r>
      <w:r w:rsidRPr="0045794F">
        <w:rPr>
          <w:rStyle w:val="Pavadinimas1"/>
          <w:rFonts w:cs="Times New Roman"/>
          <w:sz w:val="18"/>
          <w:szCs w:val="18"/>
        </w:rPr>
        <w:t xml:space="preserve"> kvalifikacijos tobulinimo </w:t>
      </w:r>
    </w:p>
    <w:p w:rsidR="008F7093" w:rsidRDefault="008F7093" w:rsidP="008F7093">
      <w:pPr>
        <w:spacing w:after="0" w:line="240" w:lineRule="auto"/>
        <w:jc w:val="both"/>
        <w:rPr>
          <w:rFonts w:eastAsia="Times New Roman" w:cs="Times New Roman"/>
          <w:noProof w:val="0"/>
          <w:color w:val="000000" w:themeColor="text1"/>
          <w:sz w:val="18"/>
          <w:szCs w:val="18"/>
          <w:lang w:eastAsia="lt-LT"/>
        </w:rPr>
      </w:pPr>
      <w:r w:rsidRPr="0045794F">
        <w:rPr>
          <w:rStyle w:val="Pavadinimas1"/>
          <w:rFonts w:cs="Times New Roman"/>
          <w:sz w:val="18"/>
          <w:szCs w:val="18"/>
        </w:rPr>
        <w:t>progr</w:t>
      </w:r>
      <w:r>
        <w:rPr>
          <w:rStyle w:val="Pavadinimas1"/>
          <w:rFonts w:cs="Times New Roman"/>
          <w:sz w:val="18"/>
          <w:szCs w:val="18"/>
        </w:rPr>
        <w:t>amą</w:t>
      </w:r>
      <w:r w:rsidRPr="0045794F">
        <w:rPr>
          <w:rStyle w:val="Pavadinimas1"/>
          <w:rFonts w:cs="Times New Roman"/>
          <w:sz w:val="18"/>
          <w:szCs w:val="18"/>
        </w:rPr>
        <w:t xml:space="preserve"> ,,Europos šalių kultūrų (mentaliteto), požiūrio į bendrąjį lavinimą panašumai ir skirtumai“ (2004).</w:t>
      </w:r>
    </w:p>
    <w:p w:rsidR="008F7093" w:rsidRDefault="008F7093" w:rsidP="000D008A">
      <w:pPr>
        <w:spacing w:after="0" w:line="240" w:lineRule="auto"/>
        <w:rPr>
          <w:rFonts w:eastAsia="Times New Roman" w:cs="Times New Roman"/>
          <w:noProof w:val="0"/>
          <w:color w:val="000000" w:themeColor="text1"/>
          <w:sz w:val="18"/>
          <w:szCs w:val="18"/>
          <w:lang w:eastAsia="lt-LT"/>
        </w:rPr>
      </w:pPr>
    </w:p>
    <w:p w:rsidR="00D02277" w:rsidRPr="002E17DB" w:rsidRDefault="00D02277" w:rsidP="00684339">
      <w:pPr>
        <w:spacing w:after="0" w:line="240" w:lineRule="auto"/>
        <w:rPr>
          <w:rFonts w:eastAsia="Times New Roman" w:cs="Times New Roman"/>
          <w:noProof w:val="0"/>
          <w:color w:val="000000" w:themeColor="text1"/>
          <w:sz w:val="18"/>
          <w:szCs w:val="18"/>
          <w:lang w:eastAsia="lt-LT"/>
        </w:rPr>
      </w:pPr>
    </w:p>
    <w:p w:rsidR="00960E9F" w:rsidRPr="00E63357" w:rsidRDefault="008F7093" w:rsidP="00E63357">
      <w:pPr>
        <w:spacing w:after="0" w:line="240" w:lineRule="auto"/>
        <w:rPr>
          <w:rFonts w:eastAsia="Times New Roman" w:cs="Times New Roman"/>
          <w:noProof w:val="0"/>
          <w:color w:val="000000" w:themeColor="text1"/>
          <w:sz w:val="18"/>
          <w:szCs w:val="18"/>
          <w:lang w:eastAsia="lt-LT"/>
        </w:rPr>
        <w:sectPr w:rsidR="00960E9F" w:rsidRPr="00E63357" w:rsidSect="00F952F9">
          <w:pgSz w:w="11906" w:h="16838"/>
          <w:pgMar w:top="567" w:right="566" w:bottom="284" w:left="567" w:header="567" w:footer="567" w:gutter="0"/>
          <w:cols w:num="2" w:sep="1" w:space="567" w:equalWidth="0">
            <w:col w:w="3261" w:space="567"/>
            <w:col w:w="6945"/>
          </w:cols>
          <w:docGrid w:linePitch="360"/>
        </w:sectPr>
      </w:pPr>
      <w:r>
        <w:rPr>
          <w:rFonts w:eastAsia="Times New Roman" w:cs="Times New Roman"/>
          <w:noProof w:val="0"/>
          <w:color w:val="000000" w:themeColor="text1"/>
          <w:sz w:val="18"/>
          <w:szCs w:val="18"/>
          <w:lang w:eastAsia="lt-LT"/>
        </w:rPr>
        <w:t>Pats būdamas neidealus, mokausi teisingai veikti neidealiame pasaulyje.</w:t>
      </w:r>
    </w:p>
    <w:p w:rsidR="000E6653" w:rsidRPr="005C1FAA" w:rsidRDefault="000E6653" w:rsidP="00367FE4">
      <w:pPr>
        <w:autoSpaceDE w:val="0"/>
        <w:autoSpaceDN w:val="0"/>
        <w:adjustRightInd w:val="0"/>
        <w:spacing w:after="0" w:line="240" w:lineRule="auto"/>
        <w:rPr>
          <w:rFonts w:cs="MS Shell Dlg 2"/>
          <w:noProof w:val="0"/>
          <w:sz w:val="18"/>
          <w:szCs w:val="18"/>
        </w:rPr>
      </w:pPr>
    </w:p>
    <w:sectPr w:rsidR="000E6653" w:rsidRPr="005C1FAA" w:rsidSect="00367FE4">
      <w:type w:val="continuous"/>
      <w:pgSz w:w="11906" w:h="16838"/>
      <w:pgMar w:top="567" w:right="566" w:bottom="284" w:left="567" w:header="567" w:footer="567" w:gutter="0"/>
      <w:cols w:num="2" w:sep="1" w:space="567" w:equalWidth="0">
        <w:col w:w="3261" w:space="567"/>
        <w:col w:w="694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liquam">
    <w:altName w:val="Franklin Gothic Medium Cond"/>
    <w:charset w:val="00"/>
    <w:family w:val="auto"/>
    <w:pitch w:val="variable"/>
    <w:sig w:usb0="00000003" w:usb1="10000048"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Orator Std">
    <w:altName w:val="Consolas"/>
    <w:panose1 w:val="00000000000000000000"/>
    <w:charset w:val="00"/>
    <w:family w:val="modern"/>
    <w:notTrueType/>
    <w:pitch w:val="fixed"/>
    <w:sig w:usb0="00000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MS Shell Dlg 2">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8F"/>
    <w:rsid w:val="0001209D"/>
    <w:rsid w:val="00017BB1"/>
    <w:rsid w:val="00033EDE"/>
    <w:rsid w:val="00034263"/>
    <w:rsid w:val="00055569"/>
    <w:rsid w:val="0007245F"/>
    <w:rsid w:val="000943A3"/>
    <w:rsid w:val="000B69E1"/>
    <w:rsid w:val="000D008A"/>
    <w:rsid w:val="000D1F69"/>
    <w:rsid w:val="000D31A9"/>
    <w:rsid w:val="000D7890"/>
    <w:rsid w:val="000E0811"/>
    <w:rsid w:val="000E0844"/>
    <w:rsid w:val="000E6653"/>
    <w:rsid w:val="000F6E4D"/>
    <w:rsid w:val="001066F8"/>
    <w:rsid w:val="00116C69"/>
    <w:rsid w:val="00130678"/>
    <w:rsid w:val="00136C97"/>
    <w:rsid w:val="00172572"/>
    <w:rsid w:val="00182211"/>
    <w:rsid w:val="001930A9"/>
    <w:rsid w:val="001B7F51"/>
    <w:rsid w:val="001C3580"/>
    <w:rsid w:val="001E6272"/>
    <w:rsid w:val="001F0AC8"/>
    <w:rsid w:val="001F5D33"/>
    <w:rsid w:val="002213AE"/>
    <w:rsid w:val="0023366E"/>
    <w:rsid w:val="0023521C"/>
    <w:rsid w:val="00235529"/>
    <w:rsid w:val="00235E37"/>
    <w:rsid w:val="00236228"/>
    <w:rsid w:val="00236CF9"/>
    <w:rsid w:val="0024031A"/>
    <w:rsid w:val="00241F15"/>
    <w:rsid w:val="002439C0"/>
    <w:rsid w:val="00264605"/>
    <w:rsid w:val="00267D90"/>
    <w:rsid w:val="00270C38"/>
    <w:rsid w:val="00276AE1"/>
    <w:rsid w:val="002B4F14"/>
    <w:rsid w:val="002E17DB"/>
    <w:rsid w:val="002E2C8F"/>
    <w:rsid w:val="002E648F"/>
    <w:rsid w:val="002F156B"/>
    <w:rsid w:val="002F3490"/>
    <w:rsid w:val="002F5004"/>
    <w:rsid w:val="002F5880"/>
    <w:rsid w:val="003048A3"/>
    <w:rsid w:val="00317762"/>
    <w:rsid w:val="003244D8"/>
    <w:rsid w:val="00356644"/>
    <w:rsid w:val="0035784B"/>
    <w:rsid w:val="00367FE4"/>
    <w:rsid w:val="003709F3"/>
    <w:rsid w:val="00391EB6"/>
    <w:rsid w:val="003B2FDD"/>
    <w:rsid w:val="003C3056"/>
    <w:rsid w:val="003D1B1B"/>
    <w:rsid w:val="003D5656"/>
    <w:rsid w:val="003E691D"/>
    <w:rsid w:val="003F3D14"/>
    <w:rsid w:val="004015C6"/>
    <w:rsid w:val="00401EA2"/>
    <w:rsid w:val="0041259D"/>
    <w:rsid w:val="00414B93"/>
    <w:rsid w:val="0044504E"/>
    <w:rsid w:val="004472C2"/>
    <w:rsid w:val="0045794F"/>
    <w:rsid w:val="00457B98"/>
    <w:rsid w:val="004733A8"/>
    <w:rsid w:val="004969D6"/>
    <w:rsid w:val="004A2EA9"/>
    <w:rsid w:val="004A687B"/>
    <w:rsid w:val="004B3B10"/>
    <w:rsid w:val="004C4FD2"/>
    <w:rsid w:val="004D0142"/>
    <w:rsid w:val="004F18B3"/>
    <w:rsid w:val="004F74BC"/>
    <w:rsid w:val="00500C3C"/>
    <w:rsid w:val="00514652"/>
    <w:rsid w:val="00522E9E"/>
    <w:rsid w:val="005258C8"/>
    <w:rsid w:val="00525A85"/>
    <w:rsid w:val="00532EB2"/>
    <w:rsid w:val="0053533E"/>
    <w:rsid w:val="005363E2"/>
    <w:rsid w:val="0053750C"/>
    <w:rsid w:val="005449A7"/>
    <w:rsid w:val="0055376A"/>
    <w:rsid w:val="00570974"/>
    <w:rsid w:val="0057366F"/>
    <w:rsid w:val="005748D5"/>
    <w:rsid w:val="00596BB2"/>
    <w:rsid w:val="005A31F7"/>
    <w:rsid w:val="005B25D0"/>
    <w:rsid w:val="005C1FAA"/>
    <w:rsid w:val="005D09DA"/>
    <w:rsid w:val="005D3B1C"/>
    <w:rsid w:val="005D6DA9"/>
    <w:rsid w:val="005E08B2"/>
    <w:rsid w:val="005F429B"/>
    <w:rsid w:val="006304A5"/>
    <w:rsid w:val="00643B1D"/>
    <w:rsid w:val="0065395E"/>
    <w:rsid w:val="0065526C"/>
    <w:rsid w:val="00684339"/>
    <w:rsid w:val="00684439"/>
    <w:rsid w:val="00685CB7"/>
    <w:rsid w:val="00691064"/>
    <w:rsid w:val="00696673"/>
    <w:rsid w:val="006B338E"/>
    <w:rsid w:val="006B76BC"/>
    <w:rsid w:val="006C187A"/>
    <w:rsid w:val="006D0577"/>
    <w:rsid w:val="006D1D5A"/>
    <w:rsid w:val="006D3DE5"/>
    <w:rsid w:val="006E5921"/>
    <w:rsid w:val="006F4FEF"/>
    <w:rsid w:val="006F610B"/>
    <w:rsid w:val="0070015B"/>
    <w:rsid w:val="007055F4"/>
    <w:rsid w:val="007070A6"/>
    <w:rsid w:val="0070791F"/>
    <w:rsid w:val="0071121F"/>
    <w:rsid w:val="007119D0"/>
    <w:rsid w:val="00716C19"/>
    <w:rsid w:val="00745ABF"/>
    <w:rsid w:val="00751AFD"/>
    <w:rsid w:val="00752EAA"/>
    <w:rsid w:val="007773D4"/>
    <w:rsid w:val="00790DD8"/>
    <w:rsid w:val="007A4455"/>
    <w:rsid w:val="007D3BF6"/>
    <w:rsid w:val="00803082"/>
    <w:rsid w:val="00812273"/>
    <w:rsid w:val="008336FE"/>
    <w:rsid w:val="008355BF"/>
    <w:rsid w:val="008363AF"/>
    <w:rsid w:val="0083693D"/>
    <w:rsid w:val="0085399A"/>
    <w:rsid w:val="0087719C"/>
    <w:rsid w:val="0087776E"/>
    <w:rsid w:val="00883327"/>
    <w:rsid w:val="008A1925"/>
    <w:rsid w:val="008E04E0"/>
    <w:rsid w:val="008E4078"/>
    <w:rsid w:val="008E5C9A"/>
    <w:rsid w:val="008F46DE"/>
    <w:rsid w:val="008F7093"/>
    <w:rsid w:val="008F71C8"/>
    <w:rsid w:val="00902CCC"/>
    <w:rsid w:val="00903277"/>
    <w:rsid w:val="009076F0"/>
    <w:rsid w:val="00931528"/>
    <w:rsid w:val="0093536F"/>
    <w:rsid w:val="00935CCA"/>
    <w:rsid w:val="00960E9F"/>
    <w:rsid w:val="009659C7"/>
    <w:rsid w:val="00976DBD"/>
    <w:rsid w:val="009825EA"/>
    <w:rsid w:val="0098386B"/>
    <w:rsid w:val="009844D5"/>
    <w:rsid w:val="00990683"/>
    <w:rsid w:val="0099609B"/>
    <w:rsid w:val="009A01F6"/>
    <w:rsid w:val="009B3E08"/>
    <w:rsid w:val="009B5E4E"/>
    <w:rsid w:val="009D3089"/>
    <w:rsid w:val="009D62F4"/>
    <w:rsid w:val="009F3DDD"/>
    <w:rsid w:val="00A066C9"/>
    <w:rsid w:val="00A24C78"/>
    <w:rsid w:val="00A369CB"/>
    <w:rsid w:val="00A41CF3"/>
    <w:rsid w:val="00A43960"/>
    <w:rsid w:val="00A60364"/>
    <w:rsid w:val="00A60FBB"/>
    <w:rsid w:val="00A630BC"/>
    <w:rsid w:val="00A6732B"/>
    <w:rsid w:val="00A677D7"/>
    <w:rsid w:val="00A70E2C"/>
    <w:rsid w:val="00AB1F25"/>
    <w:rsid w:val="00AB372B"/>
    <w:rsid w:val="00AB6405"/>
    <w:rsid w:val="00AD0EAC"/>
    <w:rsid w:val="00AD6949"/>
    <w:rsid w:val="00AF73E1"/>
    <w:rsid w:val="00B30F26"/>
    <w:rsid w:val="00B52AD2"/>
    <w:rsid w:val="00B62B2F"/>
    <w:rsid w:val="00B75111"/>
    <w:rsid w:val="00B85CC0"/>
    <w:rsid w:val="00B864C4"/>
    <w:rsid w:val="00BB5957"/>
    <w:rsid w:val="00BC1535"/>
    <w:rsid w:val="00BC762B"/>
    <w:rsid w:val="00BD2E3F"/>
    <w:rsid w:val="00BD3528"/>
    <w:rsid w:val="00BD459E"/>
    <w:rsid w:val="00BF3F72"/>
    <w:rsid w:val="00C20E03"/>
    <w:rsid w:val="00C25459"/>
    <w:rsid w:val="00C30A61"/>
    <w:rsid w:val="00C403F2"/>
    <w:rsid w:val="00C46CB7"/>
    <w:rsid w:val="00C47E05"/>
    <w:rsid w:val="00C502C5"/>
    <w:rsid w:val="00C55196"/>
    <w:rsid w:val="00C5668D"/>
    <w:rsid w:val="00C62C9B"/>
    <w:rsid w:val="00C70A7D"/>
    <w:rsid w:val="00C74273"/>
    <w:rsid w:val="00C74715"/>
    <w:rsid w:val="00C74C25"/>
    <w:rsid w:val="00C74C32"/>
    <w:rsid w:val="00CA223E"/>
    <w:rsid w:val="00CA7B53"/>
    <w:rsid w:val="00CD1CEC"/>
    <w:rsid w:val="00CD51ED"/>
    <w:rsid w:val="00CE4AB9"/>
    <w:rsid w:val="00D00E32"/>
    <w:rsid w:val="00D02277"/>
    <w:rsid w:val="00D02A56"/>
    <w:rsid w:val="00D157E0"/>
    <w:rsid w:val="00D35AA4"/>
    <w:rsid w:val="00D41339"/>
    <w:rsid w:val="00D52649"/>
    <w:rsid w:val="00D5598F"/>
    <w:rsid w:val="00D775A5"/>
    <w:rsid w:val="00D94C58"/>
    <w:rsid w:val="00D97736"/>
    <w:rsid w:val="00DC176F"/>
    <w:rsid w:val="00DC4A72"/>
    <w:rsid w:val="00DC7004"/>
    <w:rsid w:val="00DD01D2"/>
    <w:rsid w:val="00DE27E5"/>
    <w:rsid w:val="00DE4A30"/>
    <w:rsid w:val="00DF36E4"/>
    <w:rsid w:val="00DF3F98"/>
    <w:rsid w:val="00DF550B"/>
    <w:rsid w:val="00E0271D"/>
    <w:rsid w:val="00E04740"/>
    <w:rsid w:val="00E06C9C"/>
    <w:rsid w:val="00E22DB3"/>
    <w:rsid w:val="00E25455"/>
    <w:rsid w:val="00E30161"/>
    <w:rsid w:val="00E57092"/>
    <w:rsid w:val="00E63357"/>
    <w:rsid w:val="00E67D04"/>
    <w:rsid w:val="00E70647"/>
    <w:rsid w:val="00E91655"/>
    <w:rsid w:val="00EB7A84"/>
    <w:rsid w:val="00EC2C1A"/>
    <w:rsid w:val="00EC3C0F"/>
    <w:rsid w:val="00EE0ED0"/>
    <w:rsid w:val="00EE2016"/>
    <w:rsid w:val="00F02B73"/>
    <w:rsid w:val="00F03C39"/>
    <w:rsid w:val="00F26579"/>
    <w:rsid w:val="00F34C79"/>
    <w:rsid w:val="00F4470F"/>
    <w:rsid w:val="00F45B0F"/>
    <w:rsid w:val="00F53CD2"/>
    <w:rsid w:val="00F611B9"/>
    <w:rsid w:val="00F952F9"/>
    <w:rsid w:val="00F95831"/>
    <w:rsid w:val="00F9655D"/>
    <w:rsid w:val="00FA23BD"/>
    <w:rsid w:val="00FB6396"/>
    <w:rsid w:val="00FB73D2"/>
    <w:rsid w:val="00FD0D98"/>
    <w:rsid w:val="00FF52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41F15"/>
    <w:rPr>
      <w:noProo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4504E"/>
    <w:pPr>
      <w:ind w:left="720"/>
      <w:contextualSpacing/>
    </w:pPr>
  </w:style>
  <w:style w:type="character" w:styleId="Hipersaitas">
    <w:name w:val="Hyperlink"/>
    <w:basedOn w:val="Numatytasispastraiposriftas"/>
    <w:uiPriority w:val="99"/>
    <w:unhideWhenUsed/>
    <w:rsid w:val="00C74273"/>
    <w:rPr>
      <w:color w:val="0000FF" w:themeColor="hyperlink"/>
      <w:u w:val="single"/>
    </w:rPr>
  </w:style>
  <w:style w:type="paragraph" w:styleId="Debesliotekstas">
    <w:name w:val="Balloon Text"/>
    <w:basedOn w:val="prastasis"/>
    <w:link w:val="DebesliotekstasDiagrama"/>
    <w:uiPriority w:val="99"/>
    <w:semiHidden/>
    <w:unhideWhenUsed/>
    <w:rsid w:val="00AB64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B6405"/>
    <w:rPr>
      <w:rFonts w:ascii="Tahoma" w:hAnsi="Tahoma" w:cs="Tahoma"/>
      <w:noProof/>
      <w:sz w:val="16"/>
      <w:szCs w:val="16"/>
    </w:rPr>
  </w:style>
  <w:style w:type="paragraph" w:styleId="Betarp">
    <w:name w:val="No Spacing"/>
    <w:uiPriority w:val="1"/>
    <w:qFormat/>
    <w:rsid w:val="00DC7004"/>
    <w:pPr>
      <w:spacing w:after="0" w:line="240" w:lineRule="auto"/>
    </w:pPr>
    <w:rPr>
      <w:noProof/>
    </w:rPr>
  </w:style>
  <w:style w:type="paragraph" w:customStyle="1" w:styleId="ECVNameField">
    <w:name w:val="_ECV_NameField"/>
    <w:basedOn w:val="prastasis"/>
    <w:rsid w:val="0023366E"/>
    <w:pPr>
      <w:widowControl w:val="0"/>
      <w:suppressLineNumbers/>
      <w:suppressAutoHyphens/>
      <w:autoSpaceDN w:val="0"/>
      <w:spacing w:after="0" w:line="240" w:lineRule="auto"/>
      <w:textAlignment w:val="baseline"/>
    </w:pPr>
    <w:rPr>
      <w:rFonts w:ascii="Arial" w:eastAsia="SimSun" w:hAnsi="Arial" w:cs="Mangal"/>
      <w:noProof w:val="0"/>
      <w:color w:val="3F3A38"/>
      <w:spacing w:val="-6"/>
      <w:kern w:val="3"/>
      <w:sz w:val="26"/>
      <w:szCs w:val="18"/>
      <w:lang w:eastAsia="zh-CN" w:bidi="hi-IN"/>
    </w:rPr>
  </w:style>
  <w:style w:type="character" w:customStyle="1" w:styleId="Pavadinimas1">
    <w:name w:val="Pavadinimas1"/>
    <w:basedOn w:val="Numatytasispastraiposriftas"/>
    <w:rsid w:val="00457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41F15"/>
    <w:rPr>
      <w:noProo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4504E"/>
    <w:pPr>
      <w:ind w:left="720"/>
      <w:contextualSpacing/>
    </w:pPr>
  </w:style>
  <w:style w:type="character" w:styleId="Hipersaitas">
    <w:name w:val="Hyperlink"/>
    <w:basedOn w:val="Numatytasispastraiposriftas"/>
    <w:uiPriority w:val="99"/>
    <w:unhideWhenUsed/>
    <w:rsid w:val="00C74273"/>
    <w:rPr>
      <w:color w:val="0000FF" w:themeColor="hyperlink"/>
      <w:u w:val="single"/>
    </w:rPr>
  </w:style>
  <w:style w:type="paragraph" w:styleId="Debesliotekstas">
    <w:name w:val="Balloon Text"/>
    <w:basedOn w:val="prastasis"/>
    <w:link w:val="DebesliotekstasDiagrama"/>
    <w:uiPriority w:val="99"/>
    <w:semiHidden/>
    <w:unhideWhenUsed/>
    <w:rsid w:val="00AB64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B6405"/>
    <w:rPr>
      <w:rFonts w:ascii="Tahoma" w:hAnsi="Tahoma" w:cs="Tahoma"/>
      <w:noProof/>
      <w:sz w:val="16"/>
      <w:szCs w:val="16"/>
    </w:rPr>
  </w:style>
  <w:style w:type="paragraph" w:styleId="Betarp">
    <w:name w:val="No Spacing"/>
    <w:uiPriority w:val="1"/>
    <w:qFormat/>
    <w:rsid w:val="00DC7004"/>
    <w:pPr>
      <w:spacing w:after="0" w:line="240" w:lineRule="auto"/>
    </w:pPr>
    <w:rPr>
      <w:noProof/>
    </w:rPr>
  </w:style>
  <w:style w:type="paragraph" w:customStyle="1" w:styleId="ECVNameField">
    <w:name w:val="_ECV_NameField"/>
    <w:basedOn w:val="prastasis"/>
    <w:rsid w:val="0023366E"/>
    <w:pPr>
      <w:widowControl w:val="0"/>
      <w:suppressLineNumbers/>
      <w:suppressAutoHyphens/>
      <w:autoSpaceDN w:val="0"/>
      <w:spacing w:after="0" w:line="240" w:lineRule="auto"/>
      <w:textAlignment w:val="baseline"/>
    </w:pPr>
    <w:rPr>
      <w:rFonts w:ascii="Arial" w:eastAsia="SimSun" w:hAnsi="Arial" w:cs="Mangal"/>
      <w:noProof w:val="0"/>
      <w:color w:val="3F3A38"/>
      <w:spacing w:val="-6"/>
      <w:kern w:val="3"/>
      <w:sz w:val="26"/>
      <w:szCs w:val="18"/>
      <w:lang w:eastAsia="zh-CN" w:bidi="hi-IN"/>
    </w:rPr>
  </w:style>
  <w:style w:type="character" w:customStyle="1" w:styleId="Pavadinimas1">
    <w:name w:val="Pavadinimas1"/>
    <w:basedOn w:val="Numatytasispastraiposriftas"/>
    <w:rsid w:val="0045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866C-229A-4A4E-937C-7A1D5036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3117</Words>
  <Characters>1777</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Raštinė</cp:lastModifiedBy>
  <cp:revision>15</cp:revision>
  <cp:lastPrinted>2016-05-27T13:12:00Z</cp:lastPrinted>
  <dcterms:created xsi:type="dcterms:W3CDTF">2016-05-27T11:23:00Z</dcterms:created>
  <dcterms:modified xsi:type="dcterms:W3CDTF">2017-11-20T13:27:00Z</dcterms:modified>
</cp:coreProperties>
</file>